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AED5" w14:textId="5BDF9472" w:rsidR="0071076D" w:rsidRPr="00C212DB" w:rsidRDefault="006C02D4" w:rsidP="004A6221">
      <w:pPr>
        <w:pStyle w:val="Title"/>
        <w:jc w:val="left"/>
        <w:rPr>
          <w:rFonts w:ascii="Calibri" w:hAnsi="Calibri" w:cs="Calibri"/>
          <w:color w:val="C00000"/>
          <w:sz w:val="32"/>
          <w:szCs w:val="32"/>
        </w:rPr>
      </w:pPr>
      <w:r>
        <w:rPr>
          <w:rFonts w:ascii="Calibri" w:hAnsi="Calibri" w:cs="Calibri"/>
          <w:noProof/>
          <w:color w:val="C00000"/>
          <w:sz w:val="32"/>
          <w:szCs w:val="32"/>
        </w:rPr>
        <w:drawing>
          <wp:anchor distT="0" distB="0" distL="114300" distR="114300" simplePos="0" relativeHeight="251657728" behindDoc="1" locked="0" layoutInCell="1" allowOverlap="1" wp14:anchorId="2F7B670D" wp14:editId="0C0FF967">
            <wp:simplePos x="0" y="0"/>
            <wp:positionH relativeFrom="column">
              <wp:posOffset>2828925</wp:posOffset>
            </wp:positionH>
            <wp:positionV relativeFrom="paragraph">
              <wp:posOffset>-55245</wp:posOffset>
            </wp:positionV>
            <wp:extent cx="3400425" cy="790575"/>
            <wp:effectExtent l="0" t="0" r="0" b="0"/>
            <wp:wrapTight wrapText="bothSides">
              <wp:wrapPolygon edited="0">
                <wp:start x="0" y="0"/>
                <wp:lineTo x="0" y="21340"/>
                <wp:lineTo x="21539" y="21340"/>
                <wp:lineTo x="21539" y="0"/>
                <wp:lineTo x="0" y="0"/>
              </wp:wrapPolygon>
            </wp:wrapTight>
            <wp:docPr id="288953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790575"/>
                    </a:xfrm>
                    <a:prstGeom prst="rect">
                      <a:avLst/>
                    </a:prstGeom>
                    <a:noFill/>
                  </pic:spPr>
                </pic:pic>
              </a:graphicData>
            </a:graphic>
            <wp14:sizeRelH relativeFrom="page">
              <wp14:pctWidth>0</wp14:pctWidth>
            </wp14:sizeRelH>
            <wp14:sizeRelV relativeFrom="page">
              <wp14:pctHeight>0</wp14:pctHeight>
            </wp14:sizeRelV>
          </wp:anchor>
        </w:drawing>
      </w:r>
      <w:r w:rsidR="0071076D" w:rsidRPr="00C212DB">
        <w:rPr>
          <w:rFonts w:ascii="Calibri" w:hAnsi="Calibri" w:cs="Calibri"/>
          <w:color w:val="C00000"/>
          <w:sz w:val="32"/>
          <w:szCs w:val="32"/>
        </w:rPr>
        <w:t>Northern Police Cross Country League</w:t>
      </w:r>
      <w:r w:rsidR="004A6221" w:rsidRPr="00C212DB">
        <w:rPr>
          <w:rFonts w:ascii="Calibri" w:hAnsi="Calibri" w:cs="Calibri"/>
          <w:color w:val="C00000"/>
          <w:sz w:val="32"/>
          <w:szCs w:val="32"/>
        </w:rPr>
        <w:t xml:space="preserve"> </w:t>
      </w:r>
    </w:p>
    <w:p w14:paraId="37D4F0E1" w14:textId="77777777" w:rsidR="001411F0" w:rsidRPr="00C212DB" w:rsidRDefault="001411F0" w:rsidP="004A6221">
      <w:pPr>
        <w:pStyle w:val="Title"/>
        <w:jc w:val="left"/>
        <w:rPr>
          <w:rFonts w:ascii="Calibri" w:hAnsi="Calibri" w:cs="Calibri"/>
          <w:color w:val="C00000"/>
          <w:sz w:val="32"/>
          <w:szCs w:val="32"/>
        </w:rPr>
      </w:pPr>
    </w:p>
    <w:p w14:paraId="7F29B6DC" w14:textId="77777777" w:rsidR="001411F0" w:rsidRPr="00C212DB" w:rsidRDefault="001411F0" w:rsidP="004A6221">
      <w:pPr>
        <w:pStyle w:val="Title"/>
        <w:jc w:val="left"/>
        <w:rPr>
          <w:rFonts w:ascii="Calibri" w:hAnsi="Calibri" w:cs="Calibri"/>
          <w:sz w:val="32"/>
          <w:szCs w:val="32"/>
        </w:rPr>
      </w:pPr>
    </w:p>
    <w:p w14:paraId="7E590EED" w14:textId="410B636A" w:rsidR="0071076D" w:rsidRPr="00C212DB" w:rsidRDefault="0071076D" w:rsidP="004A6221">
      <w:pPr>
        <w:rPr>
          <w:rFonts w:ascii="Calibri" w:hAnsi="Calibri" w:cs="Calibri"/>
          <w:sz w:val="32"/>
          <w:szCs w:val="32"/>
        </w:rPr>
      </w:pPr>
      <w:r w:rsidRPr="00C212DB">
        <w:rPr>
          <w:rFonts w:ascii="Calibri" w:hAnsi="Calibri" w:cs="Calibri"/>
          <w:b/>
          <w:sz w:val="32"/>
          <w:szCs w:val="32"/>
        </w:rPr>
        <w:t xml:space="preserve">Annual </w:t>
      </w:r>
      <w:r w:rsidR="00073F63" w:rsidRPr="00C212DB">
        <w:rPr>
          <w:rFonts w:ascii="Calibri" w:hAnsi="Calibri" w:cs="Calibri"/>
          <w:b/>
          <w:sz w:val="32"/>
          <w:szCs w:val="32"/>
        </w:rPr>
        <w:t xml:space="preserve">Force Representatives </w:t>
      </w:r>
      <w:r w:rsidRPr="00C212DB">
        <w:rPr>
          <w:rFonts w:ascii="Calibri" w:hAnsi="Calibri" w:cs="Calibri"/>
          <w:b/>
          <w:sz w:val="32"/>
          <w:szCs w:val="32"/>
        </w:rPr>
        <w:t>Meeting</w:t>
      </w:r>
    </w:p>
    <w:p w14:paraId="399EA7CA" w14:textId="77777777" w:rsidR="0071076D" w:rsidRPr="00C212DB" w:rsidRDefault="0071076D">
      <w:pPr>
        <w:jc w:val="both"/>
        <w:rPr>
          <w:rFonts w:ascii="Calibri" w:hAnsi="Calibri" w:cs="Calibri"/>
        </w:rPr>
      </w:pPr>
    </w:p>
    <w:p w14:paraId="1697B672" w14:textId="317C6606" w:rsidR="0071076D" w:rsidRPr="00C212DB" w:rsidRDefault="0071076D">
      <w:pPr>
        <w:jc w:val="both"/>
        <w:rPr>
          <w:rFonts w:ascii="Calibri" w:hAnsi="Calibri" w:cs="Calibri"/>
        </w:rPr>
      </w:pPr>
      <w:r w:rsidRPr="00C212DB">
        <w:rPr>
          <w:rFonts w:ascii="Calibri" w:hAnsi="Calibri" w:cs="Calibri"/>
        </w:rPr>
        <w:t xml:space="preserve">Annual General Meeting held </w:t>
      </w:r>
      <w:r w:rsidR="005F4BCE">
        <w:rPr>
          <w:rFonts w:ascii="Calibri" w:hAnsi="Calibri" w:cs="Calibri"/>
        </w:rPr>
        <w:t xml:space="preserve">at </w:t>
      </w:r>
      <w:r w:rsidR="0062151A">
        <w:rPr>
          <w:rFonts w:ascii="Calibri" w:hAnsi="Calibri" w:cs="Calibri"/>
        </w:rPr>
        <w:t xml:space="preserve">Hough End Centre </w:t>
      </w:r>
      <w:r w:rsidR="00787B61" w:rsidRPr="00C212DB">
        <w:rPr>
          <w:rFonts w:ascii="Calibri" w:hAnsi="Calibri" w:cs="Calibri"/>
        </w:rPr>
        <w:t>following the last fixture</w:t>
      </w:r>
      <w:r w:rsidR="00C13ACE" w:rsidRPr="00C212DB">
        <w:rPr>
          <w:rFonts w:ascii="Calibri" w:hAnsi="Calibri" w:cs="Calibri"/>
        </w:rPr>
        <w:t xml:space="preserve"> on Wednesday </w:t>
      </w:r>
      <w:r w:rsidR="0062151A">
        <w:rPr>
          <w:rFonts w:ascii="Calibri" w:hAnsi="Calibri" w:cs="Calibri"/>
        </w:rPr>
        <w:t>29</w:t>
      </w:r>
      <w:r w:rsidR="002A3AE9" w:rsidRPr="00C212DB">
        <w:rPr>
          <w:rFonts w:ascii="Calibri" w:hAnsi="Calibri" w:cs="Calibri"/>
        </w:rPr>
        <w:t xml:space="preserve"> M</w:t>
      </w:r>
      <w:r w:rsidR="00DC6082" w:rsidRPr="00C212DB">
        <w:rPr>
          <w:rFonts w:ascii="Calibri" w:hAnsi="Calibri" w:cs="Calibri"/>
        </w:rPr>
        <w:t>arch</w:t>
      </w:r>
      <w:r w:rsidRPr="00C212DB">
        <w:rPr>
          <w:rFonts w:ascii="Calibri" w:hAnsi="Calibri" w:cs="Calibri"/>
        </w:rPr>
        <w:t xml:space="preserve"> 2</w:t>
      </w:r>
      <w:r w:rsidR="00406957" w:rsidRPr="00C212DB">
        <w:rPr>
          <w:rFonts w:ascii="Calibri" w:hAnsi="Calibri" w:cs="Calibri"/>
        </w:rPr>
        <w:t>0</w:t>
      </w:r>
      <w:r w:rsidR="00D71931">
        <w:rPr>
          <w:rFonts w:ascii="Calibri" w:hAnsi="Calibri" w:cs="Calibri"/>
        </w:rPr>
        <w:t>2</w:t>
      </w:r>
      <w:r w:rsidR="0062151A">
        <w:rPr>
          <w:rFonts w:ascii="Calibri" w:hAnsi="Calibri" w:cs="Calibri"/>
        </w:rPr>
        <w:t>3</w:t>
      </w:r>
      <w:r w:rsidRPr="00C212DB">
        <w:rPr>
          <w:rFonts w:ascii="Calibri" w:hAnsi="Calibri" w:cs="Calibri"/>
        </w:rPr>
        <w:t>.</w:t>
      </w:r>
      <w:r w:rsidR="00DC6082" w:rsidRPr="00C212DB">
        <w:rPr>
          <w:rFonts w:ascii="Calibri" w:hAnsi="Calibri" w:cs="Calibri"/>
        </w:rPr>
        <w:t xml:space="preserve"> </w:t>
      </w:r>
    </w:p>
    <w:p w14:paraId="64DE16CF" w14:textId="77777777" w:rsidR="00BB1BBB" w:rsidRPr="00C212DB" w:rsidRDefault="00BB1BBB" w:rsidP="002A3AE9">
      <w:pPr>
        <w:jc w:val="center"/>
        <w:rPr>
          <w:rFonts w:ascii="Calibri" w:hAnsi="Calibri" w:cs="Calibri"/>
          <w:b/>
          <w:i/>
        </w:rPr>
      </w:pPr>
    </w:p>
    <w:p w14:paraId="0C36CA34" w14:textId="47F5CDA5" w:rsidR="00073F63" w:rsidRDefault="00387613" w:rsidP="005F4BCE">
      <w:pPr>
        <w:jc w:val="center"/>
        <w:rPr>
          <w:rFonts w:ascii="Calibri" w:hAnsi="Calibri" w:cs="Calibri"/>
          <w:b/>
          <w:i/>
          <w:sz w:val="32"/>
          <w:szCs w:val="32"/>
        </w:rPr>
      </w:pPr>
      <w:r w:rsidRPr="00C212DB">
        <w:rPr>
          <w:rFonts w:ascii="Calibri" w:hAnsi="Calibri" w:cs="Calibri"/>
          <w:b/>
          <w:i/>
          <w:sz w:val="32"/>
          <w:szCs w:val="32"/>
        </w:rPr>
        <w:t xml:space="preserve">Meeting </w:t>
      </w:r>
      <w:r w:rsidR="00104064">
        <w:rPr>
          <w:rFonts w:ascii="Calibri" w:hAnsi="Calibri" w:cs="Calibri"/>
          <w:b/>
          <w:i/>
          <w:sz w:val="32"/>
          <w:szCs w:val="32"/>
        </w:rPr>
        <w:t>Minutes</w:t>
      </w:r>
      <w:r w:rsidR="00073F63" w:rsidRPr="00C212DB">
        <w:rPr>
          <w:rFonts w:ascii="Calibri" w:hAnsi="Calibri" w:cs="Calibri"/>
          <w:b/>
          <w:i/>
          <w:sz w:val="32"/>
          <w:szCs w:val="32"/>
        </w:rPr>
        <w:t xml:space="preserve"> – 20</w:t>
      </w:r>
      <w:r w:rsidR="00D066F0">
        <w:rPr>
          <w:rFonts w:ascii="Calibri" w:hAnsi="Calibri" w:cs="Calibri"/>
          <w:b/>
          <w:i/>
          <w:sz w:val="32"/>
          <w:szCs w:val="32"/>
        </w:rPr>
        <w:t>2</w:t>
      </w:r>
      <w:r w:rsidR="0062151A">
        <w:rPr>
          <w:rFonts w:ascii="Calibri" w:hAnsi="Calibri" w:cs="Calibri"/>
          <w:b/>
          <w:i/>
          <w:sz w:val="32"/>
          <w:szCs w:val="32"/>
        </w:rPr>
        <w:t>2</w:t>
      </w:r>
      <w:r w:rsidR="00073F63" w:rsidRPr="00C212DB">
        <w:rPr>
          <w:rFonts w:ascii="Calibri" w:hAnsi="Calibri" w:cs="Calibri"/>
          <w:b/>
          <w:i/>
          <w:sz w:val="32"/>
          <w:szCs w:val="32"/>
        </w:rPr>
        <w:t>/20</w:t>
      </w:r>
      <w:r w:rsidR="00D066F0">
        <w:rPr>
          <w:rFonts w:ascii="Calibri" w:hAnsi="Calibri" w:cs="Calibri"/>
          <w:b/>
          <w:i/>
          <w:sz w:val="32"/>
          <w:szCs w:val="32"/>
        </w:rPr>
        <w:t>2</w:t>
      </w:r>
      <w:r w:rsidR="0062151A">
        <w:rPr>
          <w:rFonts w:ascii="Calibri" w:hAnsi="Calibri" w:cs="Calibri"/>
          <w:b/>
          <w:i/>
          <w:sz w:val="32"/>
          <w:szCs w:val="32"/>
        </w:rPr>
        <w:t>3</w:t>
      </w:r>
      <w:r w:rsidR="00073F63" w:rsidRPr="00C212DB">
        <w:rPr>
          <w:rFonts w:ascii="Calibri" w:hAnsi="Calibri" w:cs="Calibri"/>
          <w:b/>
          <w:i/>
          <w:sz w:val="32"/>
          <w:szCs w:val="32"/>
        </w:rPr>
        <w:t xml:space="preserve"> End Season</w:t>
      </w:r>
      <w:r w:rsidR="005F4BCE">
        <w:rPr>
          <w:rFonts w:ascii="Calibri" w:hAnsi="Calibri" w:cs="Calibri"/>
          <w:b/>
          <w:i/>
          <w:sz w:val="32"/>
          <w:szCs w:val="32"/>
        </w:rPr>
        <w:t xml:space="preserve"> </w:t>
      </w:r>
      <w:r w:rsidR="00104064">
        <w:rPr>
          <w:rFonts w:ascii="Calibri" w:hAnsi="Calibri" w:cs="Calibri"/>
          <w:b/>
          <w:i/>
          <w:sz w:val="32"/>
          <w:szCs w:val="32"/>
        </w:rPr>
        <w:t>–</w:t>
      </w:r>
      <w:r w:rsidR="005F4BCE">
        <w:rPr>
          <w:rFonts w:ascii="Calibri" w:hAnsi="Calibri" w:cs="Calibri"/>
          <w:b/>
          <w:i/>
          <w:sz w:val="32"/>
          <w:szCs w:val="32"/>
        </w:rPr>
        <w:t xml:space="preserve"> AGM</w:t>
      </w:r>
    </w:p>
    <w:p w14:paraId="1A444C4C" w14:textId="3BDF07B0" w:rsidR="00104064" w:rsidRDefault="00104064" w:rsidP="005F4BCE">
      <w:pPr>
        <w:jc w:val="center"/>
        <w:rPr>
          <w:rFonts w:ascii="Calibri" w:hAnsi="Calibri" w:cs="Calibri"/>
          <w:b/>
          <w:i/>
          <w:sz w:val="32"/>
          <w:szCs w:val="32"/>
        </w:rPr>
      </w:pPr>
    </w:p>
    <w:p w14:paraId="7636AF1F" w14:textId="0A4E37A3" w:rsidR="00104064" w:rsidRDefault="00104064" w:rsidP="00104064">
      <w:pPr>
        <w:rPr>
          <w:rFonts w:ascii="Calibri" w:hAnsi="Calibri" w:cs="Calibri"/>
          <w:b/>
          <w:i/>
          <w:sz w:val="32"/>
          <w:szCs w:val="32"/>
        </w:rPr>
      </w:pPr>
      <w:r>
        <w:rPr>
          <w:rFonts w:ascii="Calibri" w:hAnsi="Calibri" w:cs="Calibri"/>
          <w:b/>
          <w:i/>
          <w:sz w:val="32"/>
          <w:szCs w:val="32"/>
        </w:rPr>
        <w:t>Attendance</w:t>
      </w:r>
    </w:p>
    <w:p w14:paraId="75B9261A" w14:textId="5AF7B4FF" w:rsidR="00104064" w:rsidRPr="00104064" w:rsidRDefault="00104064" w:rsidP="00104064">
      <w:pPr>
        <w:rPr>
          <w:rFonts w:ascii="Calibri" w:hAnsi="Calibri" w:cs="Calibri"/>
          <w:bCs/>
          <w:iCs/>
          <w:sz w:val="22"/>
          <w:szCs w:val="22"/>
        </w:rPr>
      </w:pPr>
    </w:p>
    <w:p w14:paraId="6BE776B9" w14:textId="4A375B43" w:rsidR="00104064" w:rsidRDefault="00104064" w:rsidP="00104064">
      <w:pPr>
        <w:rPr>
          <w:rFonts w:ascii="Calibri" w:hAnsi="Calibri" w:cs="Calibri"/>
          <w:bCs/>
          <w:iCs/>
        </w:rPr>
      </w:pPr>
      <w:r>
        <w:rPr>
          <w:rFonts w:ascii="Calibri" w:hAnsi="Calibri" w:cs="Calibri"/>
          <w:bCs/>
          <w:iCs/>
        </w:rPr>
        <w:t>Heather Mitchell</w:t>
      </w:r>
    </w:p>
    <w:p w14:paraId="083923E7" w14:textId="48B50875" w:rsidR="00104064" w:rsidRDefault="00104064" w:rsidP="00104064">
      <w:pPr>
        <w:rPr>
          <w:rFonts w:ascii="Calibri" w:hAnsi="Calibri" w:cs="Calibri"/>
          <w:bCs/>
          <w:iCs/>
        </w:rPr>
      </w:pPr>
      <w:r>
        <w:rPr>
          <w:rFonts w:ascii="Calibri" w:hAnsi="Calibri" w:cs="Calibri"/>
          <w:bCs/>
          <w:iCs/>
        </w:rPr>
        <w:t>Steve Broadbent</w:t>
      </w:r>
    </w:p>
    <w:p w14:paraId="641258A7" w14:textId="1D294AB2" w:rsidR="00104064" w:rsidRDefault="00104064" w:rsidP="00104064">
      <w:pPr>
        <w:rPr>
          <w:rFonts w:ascii="Calibri" w:hAnsi="Calibri" w:cs="Calibri"/>
          <w:bCs/>
          <w:iCs/>
        </w:rPr>
      </w:pPr>
      <w:r>
        <w:rPr>
          <w:rFonts w:ascii="Calibri" w:hAnsi="Calibri" w:cs="Calibri"/>
          <w:bCs/>
          <w:iCs/>
        </w:rPr>
        <w:t>Gary Corns</w:t>
      </w:r>
    </w:p>
    <w:p w14:paraId="5423400A" w14:textId="033C6822" w:rsidR="00104064" w:rsidRDefault="00104064" w:rsidP="00104064">
      <w:pPr>
        <w:rPr>
          <w:rFonts w:ascii="Calibri" w:hAnsi="Calibri" w:cs="Calibri"/>
          <w:bCs/>
          <w:iCs/>
        </w:rPr>
      </w:pPr>
      <w:r>
        <w:rPr>
          <w:rFonts w:ascii="Calibri" w:hAnsi="Calibri" w:cs="Calibri"/>
          <w:bCs/>
          <w:iCs/>
        </w:rPr>
        <w:t>Jack Pilkington</w:t>
      </w:r>
    </w:p>
    <w:p w14:paraId="3F739567" w14:textId="6897BD23" w:rsidR="00104064" w:rsidRDefault="00104064" w:rsidP="00104064">
      <w:pPr>
        <w:rPr>
          <w:rFonts w:ascii="Calibri" w:hAnsi="Calibri" w:cs="Calibri"/>
          <w:bCs/>
          <w:iCs/>
        </w:rPr>
      </w:pPr>
      <w:r>
        <w:rPr>
          <w:rFonts w:ascii="Calibri" w:hAnsi="Calibri" w:cs="Calibri"/>
          <w:bCs/>
          <w:iCs/>
        </w:rPr>
        <w:t>Mark Porter</w:t>
      </w:r>
    </w:p>
    <w:p w14:paraId="203FC7ED" w14:textId="7D3BFE71" w:rsidR="00104064" w:rsidRDefault="007D7E03" w:rsidP="00104064">
      <w:pPr>
        <w:rPr>
          <w:rFonts w:ascii="Calibri" w:hAnsi="Calibri" w:cs="Calibri"/>
          <w:bCs/>
          <w:iCs/>
        </w:rPr>
      </w:pPr>
      <w:r>
        <w:rPr>
          <w:rFonts w:ascii="Calibri" w:hAnsi="Calibri" w:cs="Calibri"/>
          <w:bCs/>
          <w:iCs/>
        </w:rPr>
        <w:t>Andy</w:t>
      </w:r>
      <w:r w:rsidR="00104064">
        <w:rPr>
          <w:rFonts w:ascii="Calibri" w:hAnsi="Calibri" w:cs="Calibri"/>
          <w:bCs/>
          <w:iCs/>
        </w:rPr>
        <w:t xml:space="preserve"> Brown</w:t>
      </w:r>
    </w:p>
    <w:p w14:paraId="4ECA4466" w14:textId="0BCF8EF2" w:rsidR="00104064" w:rsidRDefault="00104064" w:rsidP="00104064">
      <w:pPr>
        <w:rPr>
          <w:rFonts w:ascii="Calibri" w:hAnsi="Calibri" w:cs="Calibri"/>
          <w:bCs/>
          <w:iCs/>
        </w:rPr>
      </w:pPr>
      <w:r>
        <w:rPr>
          <w:rFonts w:ascii="Calibri" w:hAnsi="Calibri" w:cs="Calibri"/>
          <w:bCs/>
          <w:iCs/>
        </w:rPr>
        <w:t>Jane Brown</w:t>
      </w:r>
    </w:p>
    <w:p w14:paraId="34AB8E5D" w14:textId="262AA23F" w:rsidR="00104064" w:rsidRDefault="00104064" w:rsidP="00104064">
      <w:pPr>
        <w:rPr>
          <w:rFonts w:ascii="Calibri" w:hAnsi="Calibri" w:cs="Calibri"/>
          <w:bCs/>
          <w:iCs/>
        </w:rPr>
      </w:pPr>
      <w:r>
        <w:rPr>
          <w:rFonts w:ascii="Calibri" w:hAnsi="Calibri" w:cs="Calibri"/>
          <w:bCs/>
          <w:iCs/>
        </w:rPr>
        <w:t>Iwan Jones</w:t>
      </w:r>
    </w:p>
    <w:p w14:paraId="4C9EFF7C" w14:textId="4CEBDA3B" w:rsidR="00104064" w:rsidRDefault="00104064" w:rsidP="00104064">
      <w:pPr>
        <w:rPr>
          <w:rFonts w:ascii="Calibri" w:hAnsi="Calibri" w:cs="Calibri"/>
          <w:bCs/>
          <w:iCs/>
        </w:rPr>
      </w:pPr>
      <w:r>
        <w:rPr>
          <w:rFonts w:ascii="Calibri" w:hAnsi="Calibri" w:cs="Calibri"/>
          <w:bCs/>
          <w:iCs/>
        </w:rPr>
        <w:t>Vicky Kehoe</w:t>
      </w:r>
    </w:p>
    <w:p w14:paraId="45D4B115" w14:textId="14A9203D" w:rsidR="00104064" w:rsidRDefault="00104064" w:rsidP="00104064">
      <w:pPr>
        <w:rPr>
          <w:rFonts w:ascii="Calibri" w:hAnsi="Calibri" w:cs="Calibri"/>
          <w:bCs/>
          <w:iCs/>
        </w:rPr>
      </w:pPr>
      <w:r>
        <w:rPr>
          <w:rFonts w:ascii="Calibri" w:hAnsi="Calibri" w:cs="Calibri"/>
          <w:bCs/>
          <w:iCs/>
        </w:rPr>
        <w:t>Jim O’Donnell</w:t>
      </w:r>
    </w:p>
    <w:p w14:paraId="37468ABE" w14:textId="3B07BE62" w:rsidR="00104064" w:rsidRDefault="00104064" w:rsidP="00104064">
      <w:pPr>
        <w:rPr>
          <w:rFonts w:ascii="Calibri" w:hAnsi="Calibri" w:cs="Calibri"/>
          <w:bCs/>
          <w:iCs/>
        </w:rPr>
      </w:pPr>
      <w:r>
        <w:rPr>
          <w:rFonts w:ascii="Calibri" w:hAnsi="Calibri" w:cs="Calibri"/>
          <w:bCs/>
          <w:iCs/>
        </w:rPr>
        <w:t>Alison Dace</w:t>
      </w:r>
    </w:p>
    <w:p w14:paraId="331F78E3" w14:textId="13D392C9" w:rsidR="00104064" w:rsidRDefault="00104064" w:rsidP="00104064">
      <w:pPr>
        <w:rPr>
          <w:rFonts w:ascii="Calibri" w:hAnsi="Calibri" w:cs="Calibri"/>
          <w:bCs/>
          <w:iCs/>
        </w:rPr>
      </w:pPr>
      <w:r>
        <w:rPr>
          <w:rFonts w:ascii="Calibri" w:hAnsi="Calibri" w:cs="Calibri"/>
          <w:bCs/>
          <w:iCs/>
        </w:rPr>
        <w:t>Shannon Davies</w:t>
      </w:r>
    </w:p>
    <w:p w14:paraId="58C8061C" w14:textId="77777777" w:rsidR="00073F63" w:rsidRDefault="00073F63" w:rsidP="00073F63">
      <w:pPr>
        <w:ind w:left="720"/>
        <w:jc w:val="both"/>
        <w:rPr>
          <w:rFonts w:ascii="Calibri" w:hAnsi="Calibri" w:cs="Calibri"/>
          <w:b/>
        </w:rPr>
      </w:pPr>
    </w:p>
    <w:p w14:paraId="7538B6CD" w14:textId="6EE8C9F6" w:rsidR="00387613" w:rsidRDefault="00387613" w:rsidP="005F4BCE">
      <w:pPr>
        <w:numPr>
          <w:ilvl w:val="0"/>
          <w:numId w:val="4"/>
        </w:numPr>
        <w:jc w:val="both"/>
        <w:rPr>
          <w:rFonts w:ascii="Calibri" w:hAnsi="Calibri" w:cs="Calibri"/>
          <w:b/>
        </w:rPr>
      </w:pPr>
      <w:r>
        <w:rPr>
          <w:rFonts w:ascii="Calibri" w:hAnsi="Calibri" w:cs="Calibri"/>
          <w:b/>
        </w:rPr>
        <w:t xml:space="preserve">Nomination of </w:t>
      </w:r>
      <w:r w:rsidR="00073F63">
        <w:rPr>
          <w:rFonts w:ascii="Calibri" w:hAnsi="Calibri" w:cs="Calibri"/>
          <w:b/>
        </w:rPr>
        <w:t xml:space="preserve">League </w:t>
      </w:r>
      <w:r>
        <w:rPr>
          <w:rFonts w:ascii="Calibri" w:hAnsi="Calibri" w:cs="Calibri"/>
          <w:b/>
        </w:rPr>
        <w:t>Officials</w:t>
      </w:r>
    </w:p>
    <w:p w14:paraId="49C5445F" w14:textId="77777777" w:rsidR="00387613" w:rsidRDefault="00387613">
      <w:pPr>
        <w:jc w:val="both"/>
        <w:rPr>
          <w:rFonts w:ascii="Calibri" w:hAnsi="Calibri" w:cs="Calibri"/>
          <w:b/>
          <w:u w:val="single"/>
        </w:rPr>
      </w:pPr>
    </w:p>
    <w:p w14:paraId="79655DA4" w14:textId="55FA6019" w:rsidR="0071076D" w:rsidRDefault="0071076D">
      <w:pPr>
        <w:jc w:val="both"/>
        <w:rPr>
          <w:rFonts w:ascii="Calibri" w:hAnsi="Calibri" w:cs="Calibri"/>
        </w:rPr>
      </w:pPr>
      <w:r>
        <w:rPr>
          <w:rFonts w:ascii="Calibri" w:hAnsi="Calibri" w:cs="Calibri"/>
        </w:rPr>
        <w:t>(</w:t>
      </w:r>
      <w:proofErr w:type="spellStart"/>
      <w:r>
        <w:rPr>
          <w:rFonts w:ascii="Calibri" w:hAnsi="Calibri" w:cs="Calibri"/>
        </w:rPr>
        <w:t>i</w:t>
      </w:r>
      <w:proofErr w:type="spellEnd"/>
      <w:r>
        <w:rPr>
          <w:rFonts w:ascii="Calibri" w:hAnsi="Calibri" w:cs="Calibri"/>
        </w:rPr>
        <w:t>) Chai</w:t>
      </w:r>
      <w:r w:rsidR="00387613">
        <w:rPr>
          <w:rFonts w:ascii="Calibri" w:hAnsi="Calibri" w:cs="Calibri"/>
        </w:rPr>
        <w:t>r</w:t>
      </w:r>
      <w:r w:rsidR="00E31185">
        <w:rPr>
          <w:rFonts w:ascii="Calibri" w:hAnsi="Calibri" w:cs="Calibri"/>
        </w:rPr>
        <w:t xml:space="preserve"> –</w:t>
      </w:r>
      <w:r w:rsidR="00855A20">
        <w:rPr>
          <w:rFonts w:ascii="Calibri" w:hAnsi="Calibri" w:cs="Calibri"/>
        </w:rPr>
        <w:t xml:space="preserve"> </w:t>
      </w:r>
      <w:r w:rsidR="00387613">
        <w:rPr>
          <w:rFonts w:ascii="Calibri" w:hAnsi="Calibri" w:cs="Calibri"/>
        </w:rPr>
        <w:t>Heather Mitchell</w:t>
      </w:r>
    </w:p>
    <w:p w14:paraId="40C650C1" w14:textId="7913804E" w:rsidR="0071076D" w:rsidRDefault="0071076D">
      <w:pPr>
        <w:jc w:val="both"/>
        <w:rPr>
          <w:rFonts w:ascii="Calibri" w:hAnsi="Calibri" w:cs="Calibri"/>
        </w:rPr>
      </w:pPr>
      <w:r>
        <w:rPr>
          <w:rFonts w:ascii="Calibri" w:hAnsi="Calibri" w:cs="Calibri"/>
        </w:rPr>
        <w:t>(ii) Secretary/Treasurer</w:t>
      </w:r>
      <w:r w:rsidR="00E31185">
        <w:rPr>
          <w:rFonts w:ascii="Calibri" w:hAnsi="Calibri" w:cs="Calibri"/>
        </w:rPr>
        <w:t xml:space="preserve"> – Steve Broadbent </w:t>
      </w:r>
    </w:p>
    <w:p w14:paraId="7C2E2153" w14:textId="10C16A10" w:rsidR="00104064" w:rsidRDefault="00104064">
      <w:pPr>
        <w:jc w:val="both"/>
        <w:rPr>
          <w:rFonts w:ascii="Calibri" w:hAnsi="Calibri" w:cs="Calibri"/>
        </w:rPr>
      </w:pPr>
    </w:p>
    <w:p w14:paraId="670E937E" w14:textId="1D390A50" w:rsidR="00104064" w:rsidRDefault="00104064">
      <w:pPr>
        <w:jc w:val="both"/>
        <w:rPr>
          <w:rFonts w:ascii="Calibri" w:hAnsi="Calibri" w:cs="Calibri"/>
        </w:rPr>
      </w:pPr>
      <w:r>
        <w:rPr>
          <w:rFonts w:ascii="Calibri" w:hAnsi="Calibri" w:cs="Calibri"/>
        </w:rPr>
        <w:t xml:space="preserve">Both Heather and Steve were </w:t>
      </w:r>
      <w:r w:rsidR="00DF1A27">
        <w:rPr>
          <w:rFonts w:ascii="Calibri" w:hAnsi="Calibri" w:cs="Calibri"/>
        </w:rPr>
        <w:t>unanimously</w:t>
      </w:r>
      <w:r>
        <w:rPr>
          <w:rFonts w:ascii="Calibri" w:hAnsi="Calibri" w:cs="Calibri"/>
        </w:rPr>
        <w:t xml:space="preserve"> voted</w:t>
      </w:r>
      <w:r w:rsidR="00DF1A27">
        <w:rPr>
          <w:rFonts w:ascii="Calibri" w:hAnsi="Calibri" w:cs="Calibri"/>
        </w:rPr>
        <w:t xml:space="preserve"> for another Season.</w:t>
      </w:r>
    </w:p>
    <w:p w14:paraId="1314DB33" w14:textId="77777777" w:rsidR="0071076D" w:rsidRDefault="0071076D">
      <w:pPr>
        <w:jc w:val="both"/>
        <w:rPr>
          <w:rFonts w:ascii="Calibri" w:hAnsi="Calibri" w:cs="Calibri"/>
        </w:rPr>
      </w:pPr>
    </w:p>
    <w:p w14:paraId="2229FA43" w14:textId="638B277C" w:rsidR="0071076D" w:rsidRDefault="00073F63" w:rsidP="005F4BCE">
      <w:pPr>
        <w:numPr>
          <w:ilvl w:val="0"/>
          <w:numId w:val="4"/>
        </w:numPr>
        <w:jc w:val="both"/>
        <w:rPr>
          <w:rFonts w:ascii="Calibri" w:hAnsi="Calibri" w:cs="Calibri"/>
          <w:b/>
        </w:rPr>
      </w:pPr>
      <w:r>
        <w:rPr>
          <w:rFonts w:ascii="Calibri" w:hAnsi="Calibri" w:cs="Calibri"/>
          <w:b/>
        </w:rPr>
        <w:t xml:space="preserve">Nomination of </w:t>
      </w:r>
      <w:r w:rsidR="0071076D">
        <w:rPr>
          <w:rFonts w:ascii="Calibri" w:hAnsi="Calibri" w:cs="Calibri"/>
          <w:b/>
        </w:rPr>
        <w:t xml:space="preserve">Force </w:t>
      </w:r>
      <w:r>
        <w:rPr>
          <w:rFonts w:ascii="Calibri" w:hAnsi="Calibri" w:cs="Calibri"/>
          <w:b/>
        </w:rPr>
        <w:t>R</w:t>
      </w:r>
      <w:r w:rsidR="0071076D">
        <w:rPr>
          <w:rFonts w:ascii="Calibri" w:hAnsi="Calibri" w:cs="Calibri"/>
          <w:b/>
        </w:rPr>
        <w:t>epresentatives</w:t>
      </w:r>
      <w:r w:rsidR="001D094F">
        <w:rPr>
          <w:rFonts w:ascii="Calibri" w:hAnsi="Calibri" w:cs="Calibri"/>
          <w:b/>
        </w:rPr>
        <w:t xml:space="preserve"> </w:t>
      </w:r>
    </w:p>
    <w:p w14:paraId="3F72A1CC" w14:textId="77777777" w:rsidR="0071076D" w:rsidRDefault="0071076D">
      <w:pPr>
        <w:jc w:val="both"/>
        <w:rPr>
          <w:rFonts w:ascii="Calibri" w:hAnsi="Calibri" w:cs="Calibri"/>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627"/>
        <w:gridCol w:w="2092"/>
        <w:gridCol w:w="2692"/>
      </w:tblGrid>
      <w:tr w:rsidR="0094535B" w14:paraId="6CF54F0A" w14:textId="77777777" w:rsidTr="0094535B">
        <w:tc>
          <w:tcPr>
            <w:tcW w:w="2268" w:type="dxa"/>
            <w:shd w:val="clear" w:color="auto" w:fill="auto"/>
          </w:tcPr>
          <w:p w14:paraId="2BB5F790" w14:textId="77777777" w:rsidR="00780988" w:rsidRDefault="00780988" w:rsidP="0094535B">
            <w:pPr>
              <w:jc w:val="both"/>
              <w:rPr>
                <w:rFonts w:ascii="Calibri" w:hAnsi="Calibri" w:cs="Calibri"/>
              </w:rPr>
            </w:pPr>
            <w:r>
              <w:rPr>
                <w:rFonts w:ascii="Calibri" w:hAnsi="Calibri" w:cs="Calibri"/>
              </w:rPr>
              <w:t>Lancashire</w:t>
            </w:r>
          </w:p>
        </w:tc>
        <w:tc>
          <w:tcPr>
            <w:tcW w:w="2694" w:type="dxa"/>
            <w:shd w:val="clear" w:color="auto" w:fill="auto"/>
          </w:tcPr>
          <w:p w14:paraId="7EE70ABA" w14:textId="0D37840C" w:rsidR="00780988" w:rsidRDefault="00CF3530" w:rsidP="0094535B">
            <w:pPr>
              <w:jc w:val="both"/>
              <w:rPr>
                <w:rFonts w:ascii="Calibri" w:hAnsi="Calibri" w:cs="Calibri"/>
              </w:rPr>
            </w:pPr>
            <w:r>
              <w:rPr>
                <w:rFonts w:ascii="Calibri" w:hAnsi="Calibri" w:cs="Calibri"/>
              </w:rPr>
              <w:t>Laura Lawler</w:t>
            </w:r>
          </w:p>
        </w:tc>
        <w:tc>
          <w:tcPr>
            <w:tcW w:w="2126" w:type="dxa"/>
            <w:shd w:val="clear" w:color="auto" w:fill="auto"/>
          </w:tcPr>
          <w:p w14:paraId="0093835A" w14:textId="77777777" w:rsidR="00780988" w:rsidRDefault="00780988" w:rsidP="0094535B">
            <w:pPr>
              <w:jc w:val="both"/>
              <w:rPr>
                <w:rFonts w:ascii="Calibri" w:hAnsi="Calibri" w:cs="Calibri"/>
              </w:rPr>
            </w:pPr>
            <w:r>
              <w:rPr>
                <w:rFonts w:ascii="Calibri" w:hAnsi="Calibri" w:cs="Calibri"/>
              </w:rPr>
              <w:t>Cleveland</w:t>
            </w:r>
          </w:p>
        </w:tc>
        <w:tc>
          <w:tcPr>
            <w:tcW w:w="2770" w:type="dxa"/>
            <w:shd w:val="clear" w:color="auto" w:fill="auto"/>
          </w:tcPr>
          <w:p w14:paraId="3622B7E3" w14:textId="3E87356C" w:rsidR="00780988" w:rsidRDefault="003D1A64" w:rsidP="0094535B">
            <w:pPr>
              <w:jc w:val="both"/>
              <w:rPr>
                <w:rFonts w:ascii="Calibri" w:hAnsi="Calibri" w:cs="Calibri"/>
              </w:rPr>
            </w:pPr>
            <w:r>
              <w:rPr>
                <w:rFonts w:ascii="Calibri" w:hAnsi="Calibri" w:cs="Calibri"/>
              </w:rPr>
              <w:t xml:space="preserve">Tony </w:t>
            </w:r>
            <w:r w:rsidR="00D066F0">
              <w:rPr>
                <w:rFonts w:ascii="Calibri" w:hAnsi="Calibri" w:cs="Calibri"/>
              </w:rPr>
              <w:t>Oliver</w:t>
            </w:r>
          </w:p>
        </w:tc>
      </w:tr>
      <w:tr w:rsidR="0094535B" w14:paraId="291873E6" w14:textId="77777777" w:rsidTr="0094535B">
        <w:tc>
          <w:tcPr>
            <w:tcW w:w="2268" w:type="dxa"/>
            <w:shd w:val="clear" w:color="auto" w:fill="auto"/>
          </w:tcPr>
          <w:p w14:paraId="19E61431" w14:textId="77777777" w:rsidR="00780988" w:rsidRDefault="00780988" w:rsidP="0094535B">
            <w:pPr>
              <w:jc w:val="both"/>
              <w:rPr>
                <w:rFonts w:ascii="Calibri" w:hAnsi="Calibri" w:cs="Calibri"/>
              </w:rPr>
            </w:pPr>
            <w:r>
              <w:rPr>
                <w:rFonts w:ascii="Calibri" w:hAnsi="Calibri" w:cs="Calibri"/>
              </w:rPr>
              <w:t>G.M.P.</w:t>
            </w:r>
          </w:p>
        </w:tc>
        <w:tc>
          <w:tcPr>
            <w:tcW w:w="2694" w:type="dxa"/>
            <w:shd w:val="clear" w:color="auto" w:fill="auto"/>
          </w:tcPr>
          <w:p w14:paraId="2AA16276" w14:textId="50676AF5" w:rsidR="00780988" w:rsidRDefault="003D1BD3" w:rsidP="0094535B">
            <w:pPr>
              <w:jc w:val="both"/>
              <w:rPr>
                <w:rFonts w:ascii="Calibri" w:hAnsi="Calibri" w:cs="Calibri"/>
              </w:rPr>
            </w:pPr>
            <w:r>
              <w:rPr>
                <w:rFonts w:ascii="Calibri" w:hAnsi="Calibri" w:cs="Calibri"/>
              </w:rPr>
              <w:t xml:space="preserve">Gary Corns </w:t>
            </w:r>
          </w:p>
        </w:tc>
        <w:tc>
          <w:tcPr>
            <w:tcW w:w="2126" w:type="dxa"/>
            <w:shd w:val="clear" w:color="auto" w:fill="auto"/>
          </w:tcPr>
          <w:p w14:paraId="0C4B075C" w14:textId="77777777" w:rsidR="00780988" w:rsidRDefault="00780988" w:rsidP="0094535B">
            <w:pPr>
              <w:jc w:val="both"/>
              <w:rPr>
                <w:rFonts w:ascii="Calibri" w:hAnsi="Calibri" w:cs="Calibri"/>
              </w:rPr>
            </w:pPr>
            <w:r>
              <w:rPr>
                <w:rFonts w:ascii="Calibri" w:hAnsi="Calibri" w:cs="Calibri"/>
              </w:rPr>
              <w:t>Merseyside</w:t>
            </w:r>
          </w:p>
        </w:tc>
        <w:tc>
          <w:tcPr>
            <w:tcW w:w="2770" w:type="dxa"/>
            <w:shd w:val="clear" w:color="auto" w:fill="auto"/>
          </w:tcPr>
          <w:p w14:paraId="35661AA1" w14:textId="77777777" w:rsidR="00780988" w:rsidRDefault="00A709A8" w:rsidP="0094535B">
            <w:pPr>
              <w:jc w:val="both"/>
              <w:rPr>
                <w:rFonts w:ascii="Calibri" w:hAnsi="Calibri" w:cs="Calibri"/>
              </w:rPr>
            </w:pPr>
            <w:r>
              <w:rPr>
                <w:rFonts w:ascii="Calibri" w:hAnsi="Calibri" w:cs="Calibri"/>
              </w:rPr>
              <w:t>Keith Swift</w:t>
            </w:r>
          </w:p>
        </w:tc>
      </w:tr>
      <w:tr w:rsidR="0094535B" w14:paraId="5DF65452" w14:textId="77777777" w:rsidTr="0094535B">
        <w:tc>
          <w:tcPr>
            <w:tcW w:w="2268" w:type="dxa"/>
            <w:shd w:val="clear" w:color="auto" w:fill="auto"/>
          </w:tcPr>
          <w:p w14:paraId="2A22F721" w14:textId="77777777" w:rsidR="00780988" w:rsidRDefault="00780988" w:rsidP="0094535B">
            <w:pPr>
              <w:jc w:val="both"/>
              <w:rPr>
                <w:rFonts w:ascii="Calibri" w:hAnsi="Calibri" w:cs="Calibri"/>
              </w:rPr>
            </w:pPr>
            <w:r>
              <w:rPr>
                <w:rFonts w:ascii="Calibri" w:hAnsi="Calibri" w:cs="Calibri"/>
              </w:rPr>
              <w:t>Cheshire</w:t>
            </w:r>
          </w:p>
        </w:tc>
        <w:tc>
          <w:tcPr>
            <w:tcW w:w="2694" w:type="dxa"/>
            <w:shd w:val="clear" w:color="auto" w:fill="auto"/>
          </w:tcPr>
          <w:p w14:paraId="1A6F65C9" w14:textId="033844EA" w:rsidR="00780988" w:rsidRDefault="00387613" w:rsidP="0094535B">
            <w:pPr>
              <w:jc w:val="both"/>
              <w:rPr>
                <w:rFonts w:ascii="Calibri" w:hAnsi="Calibri" w:cs="Calibri"/>
              </w:rPr>
            </w:pPr>
            <w:r>
              <w:rPr>
                <w:rFonts w:ascii="Calibri" w:hAnsi="Calibri" w:cs="Calibri"/>
              </w:rPr>
              <w:t>Jack Pilkington</w:t>
            </w:r>
          </w:p>
        </w:tc>
        <w:tc>
          <w:tcPr>
            <w:tcW w:w="2126" w:type="dxa"/>
            <w:shd w:val="clear" w:color="auto" w:fill="auto"/>
          </w:tcPr>
          <w:p w14:paraId="3EA09DB8" w14:textId="77777777" w:rsidR="00780988" w:rsidRDefault="00780988" w:rsidP="0094535B">
            <w:pPr>
              <w:jc w:val="both"/>
              <w:rPr>
                <w:rFonts w:ascii="Calibri" w:hAnsi="Calibri" w:cs="Calibri"/>
              </w:rPr>
            </w:pPr>
            <w:r>
              <w:rPr>
                <w:rFonts w:ascii="Calibri" w:hAnsi="Calibri" w:cs="Calibri"/>
              </w:rPr>
              <w:t>North Yorkshire</w:t>
            </w:r>
          </w:p>
        </w:tc>
        <w:tc>
          <w:tcPr>
            <w:tcW w:w="2770" w:type="dxa"/>
            <w:shd w:val="clear" w:color="auto" w:fill="auto"/>
          </w:tcPr>
          <w:p w14:paraId="32CF838C" w14:textId="02FBB9C4" w:rsidR="00780988" w:rsidRDefault="00A709A8" w:rsidP="0094535B">
            <w:pPr>
              <w:jc w:val="both"/>
              <w:rPr>
                <w:rFonts w:ascii="Calibri" w:hAnsi="Calibri" w:cs="Calibri"/>
              </w:rPr>
            </w:pPr>
            <w:r>
              <w:rPr>
                <w:rFonts w:ascii="Calibri" w:hAnsi="Calibri" w:cs="Calibri"/>
              </w:rPr>
              <w:t>Simon Fri</w:t>
            </w:r>
            <w:r w:rsidR="00387613">
              <w:rPr>
                <w:rFonts w:ascii="Calibri" w:hAnsi="Calibri" w:cs="Calibri"/>
              </w:rPr>
              <w:t>c</w:t>
            </w:r>
            <w:r>
              <w:rPr>
                <w:rFonts w:ascii="Calibri" w:hAnsi="Calibri" w:cs="Calibri"/>
              </w:rPr>
              <w:t>ke</w:t>
            </w:r>
          </w:p>
        </w:tc>
      </w:tr>
      <w:tr w:rsidR="0094535B" w14:paraId="3B9D92E9" w14:textId="77777777" w:rsidTr="0094535B">
        <w:tc>
          <w:tcPr>
            <w:tcW w:w="2268" w:type="dxa"/>
            <w:shd w:val="clear" w:color="auto" w:fill="auto"/>
          </w:tcPr>
          <w:p w14:paraId="4E0DAC0C" w14:textId="77777777" w:rsidR="00780988" w:rsidRDefault="00780988" w:rsidP="0094535B">
            <w:pPr>
              <w:jc w:val="both"/>
              <w:rPr>
                <w:rFonts w:ascii="Calibri" w:hAnsi="Calibri" w:cs="Calibri"/>
              </w:rPr>
            </w:pPr>
            <w:r>
              <w:rPr>
                <w:rFonts w:ascii="Calibri" w:hAnsi="Calibri" w:cs="Calibri"/>
              </w:rPr>
              <w:t>Cumbria</w:t>
            </w:r>
          </w:p>
        </w:tc>
        <w:tc>
          <w:tcPr>
            <w:tcW w:w="2694" w:type="dxa"/>
            <w:shd w:val="clear" w:color="auto" w:fill="auto"/>
          </w:tcPr>
          <w:p w14:paraId="7D8E3587" w14:textId="1657869C" w:rsidR="00780988" w:rsidRDefault="00B5239B" w:rsidP="0094535B">
            <w:pPr>
              <w:jc w:val="both"/>
              <w:rPr>
                <w:rFonts w:ascii="Calibri" w:hAnsi="Calibri" w:cs="Calibri"/>
              </w:rPr>
            </w:pPr>
            <w:r>
              <w:rPr>
                <w:rFonts w:ascii="Calibri" w:hAnsi="Calibri" w:cs="Calibri"/>
              </w:rPr>
              <w:t>Richard Mavin</w:t>
            </w:r>
          </w:p>
        </w:tc>
        <w:tc>
          <w:tcPr>
            <w:tcW w:w="2126" w:type="dxa"/>
            <w:shd w:val="clear" w:color="auto" w:fill="auto"/>
          </w:tcPr>
          <w:p w14:paraId="53A86ED5" w14:textId="77777777" w:rsidR="00780988" w:rsidRDefault="00780988" w:rsidP="0094535B">
            <w:pPr>
              <w:jc w:val="both"/>
              <w:rPr>
                <w:rFonts w:ascii="Calibri" w:hAnsi="Calibri" w:cs="Calibri"/>
              </w:rPr>
            </w:pPr>
            <w:r>
              <w:rPr>
                <w:rFonts w:ascii="Calibri" w:hAnsi="Calibri" w:cs="Calibri"/>
              </w:rPr>
              <w:t>North Wales</w:t>
            </w:r>
          </w:p>
        </w:tc>
        <w:tc>
          <w:tcPr>
            <w:tcW w:w="2770" w:type="dxa"/>
            <w:shd w:val="clear" w:color="auto" w:fill="auto"/>
          </w:tcPr>
          <w:p w14:paraId="7FB0C5B4" w14:textId="441B66CA" w:rsidR="00780988" w:rsidRDefault="003D1A64" w:rsidP="0094535B">
            <w:pPr>
              <w:jc w:val="both"/>
              <w:rPr>
                <w:rFonts w:ascii="Calibri" w:hAnsi="Calibri" w:cs="Calibri"/>
              </w:rPr>
            </w:pPr>
            <w:r>
              <w:rPr>
                <w:rFonts w:ascii="Calibri" w:hAnsi="Calibri" w:cs="Calibri"/>
              </w:rPr>
              <w:t>Iwan Jones</w:t>
            </w:r>
          </w:p>
        </w:tc>
      </w:tr>
      <w:tr w:rsidR="0094535B" w14:paraId="7CE59513" w14:textId="77777777" w:rsidTr="0094535B">
        <w:tc>
          <w:tcPr>
            <w:tcW w:w="2268" w:type="dxa"/>
            <w:shd w:val="clear" w:color="auto" w:fill="auto"/>
          </w:tcPr>
          <w:p w14:paraId="2719CCB0" w14:textId="77777777" w:rsidR="00780988" w:rsidRDefault="00780988" w:rsidP="0094535B">
            <w:pPr>
              <w:jc w:val="both"/>
              <w:rPr>
                <w:rFonts w:ascii="Calibri" w:hAnsi="Calibri" w:cs="Calibri"/>
              </w:rPr>
            </w:pPr>
            <w:r>
              <w:rPr>
                <w:rFonts w:ascii="Calibri" w:hAnsi="Calibri" w:cs="Calibri"/>
              </w:rPr>
              <w:t>West Yorkshire</w:t>
            </w:r>
          </w:p>
        </w:tc>
        <w:tc>
          <w:tcPr>
            <w:tcW w:w="2694" w:type="dxa"/>
            <w:shd w:val="clear" w:color="auto" w:fill="auto"/>
          </w:tcPr>
          <w:p w14:paraId="23CE3FD3" w14:textId="34E31451" w:rsidR="00780988" w:rsidRDefault="00CF3530" w:rsidP="0094535B">
            <w:pPr>
              <w:jc w:val="both"/>
              <w:rPr>
                <w:rFonts w:ascii="Calibri" w:hAnsi="Calibri" w:cs="Calibri"/>
              </w:rPr>
            </w:pPr>
            <w:r>
              <w:rPr>
                <w:rFonts w:ascii="Calibri" w:hAnsi="Calibri" w:cs="Calibri"/>
              </w:rPr>
              <w:t>An</w:t>
            </w:r>
            <w:r w:rsidR="007D7E03">
              <w:rPr>
                <w:rFonts w:ascii="Calibri" w:hAnsi="Calibri" w:cs="Calibri"/>
              </w:rPr>
              <w:t>na Sykes</w:t>
            </w:r>
          </w:p>
        </w:tc>
        <w:tc>
          <w:tcPr>
            <w:tcW w:w="2126" w:type="dxa"/>
            <w:shd w:val="clear" w:color="auto" w:fill="auto"/>
          </w:tcPr>
          <w:p w14:paraId="3A734ADC" w14:textId="77777777" w:rsidR="00780988" w:rsidRDefault="00780988" w:rsidP="0094535B">
            <w:pPr>
              <w:jc w:val="both"/>
              <w:rPr>
                <w:rFonts w:ascii="Calibri" w:hAnsi="Calibri" w:cs="Calibri"/>
              </w:rPr>
            </w:pPr>
            <w:r>
              <w:rPr>
                <w:rFonts w:ascii="Calibri" w:hAnsi="Calibri" w:cs="Calibri"/>
              </w:rPr>
              <w:t>BTP</w:t>
            </w:r>
          </w:p>
        </w:tc>
        <w:tc>
          <w:tcPr>
            <w:tcW w:w="2770" w:type="dxa"/>
            <w:shd w:val="clear" w:color="auto" w:fill="auto"/>
          </w:tcPr>
          <w:p w14:paraId="740B9F27" w14:textId="77777777" w:rsidR="00780988" w:rsidRDefault="00BE1313" w:rsidP="0094535B">
            <w:pPr>
              <w:jc w:val="both"/>
              <w:rPr>
                <w:rFonts w:ascii="Calibri" w:hAnsi="Calibri" w:cs="Calibri"/>
              </w:rPr>
            </w:pPr>
            <w:r>
              <w:rPr>
                <w:rFonts w:ascii="Calibri" w:hAnsi="Calibri" w:cs="Calibri"/>
              </w:rPr>
              <w:t>No Rep</w:t>
            </w:r>
          </w:p>
        </w:tc>
      </w:tr>
      <w:tr w:rsidR="0094535B" w14:paraId="1DF7CEE2" w14:textId="77777777" w:rsidTr="0094535B">
        <w:tc>
          <w:tcPr>
            <w:tcW w:w="2268" w:type="dxa"/>
            <w:shd w:val="clear" w:color="auto" w:fill="auto"/>
          </w:tcPr>
          <w:p w14:paraId="0E94E820" w14:textId="77777777" w:rsidR="000D61C2" w:rsidRDefault="000D61C2" w:rsidP="0094535B">
            <w:pPr>
              <w:jc w:val="both"/>
              <w:rPr>
                <w:rFonts w:ascii="Calibri" w:hAnsi="Calibri" w:cs="Calibri"/>
              </w:rPr>
            </w:pPr>
            <w:r>
              <w:rPr>
                <w:rFonts w:ascii="Calibri" w:hAnsi="Calibri" w:cs="Calibri"/>
              </w:rPr>
              <w:t>Humberside</w:t>
            </w:r>
          </w:p>
        </w:tc>
        <w:tc>
          <w:tcPr>
            <w:tcW w:w="2694" w:type="dxa"/>
            <w:shd w:val="clear" w:color="auto" w:fill="auto"/>
          </w:tcPr>
          <w:p w14:paraId="0199CE99" w14:textId="0A21C427" w:rsidR="000D61C2" w:rsidRDefault="00675D04" w:rsidP="0094535B">
            <w:pPr>
              <w:jc w:val="both"/>
              <w:rPr>
                <w:rFonts w:ascii="Calibri" w:hAnsi="Calibri" w:cs="Calibri"/>
              </w:rPr>
            </w:pPr>
            <w:r>
              <w:rPr>
                <w:rFonts w:ascii="Calibri" w:hAnsi="Calibri" w:cs="Calibri"/>
              </w:rPr>
              <w:t>Carl Horth</w:t>
            </w:r>
          </w:p>
        </w:tc>
        <w:tc>
          <w:tcPr>
            <w:tcW w:w="2126" w:type="dxa"/>
            <w:shd w:val="clear" w:color="auto" w:fill="auto"/>
          </w:tcPr>
          <w:p w14:paraId="04977530" w14:textId="77777777" w:rsidR="000D61C2" w:rsidRDefault="000D61C2" w:rsidP="0094535B">
            <w:pPr>
              <w:jc w:val="both"/>
              <w:rPr>
                <w:rFonts w:ascii="Calibri" w:hAnsi="Calibri" w:cs="Calibri"/>
              </w:rPr>
            </w:pPr>
            <w:r>
              <w:rPr>
                <w:rFonts w:ascii="Calibri" w:hAnsi="Calibri" w:cs="Calibri"/>
              </w:rPr>
              <w:t>Durham</w:t>
            </w:r>
          </w:p>
        </w:tc>
        <w:tc>
          <w:tcPr>
            <w:tcW w:w="2770" w:type="dxa"/>
            <w:shd w:val="clear" w:color="auto" w:fill="auto"/>
          </w:tcPr>
          <w:p w14:paraId="41776F5B" w14:textId="0E124330" w:rsidR="000D61C2" w:rsidRDefault="001D094F">
            <w:pPr>
              <w:rPr>
                <w:rFonts w:ascii="Calibri" w:hAnsi="Calibri" w:cs="Calibri"/>
              </w:rPr>
            </w:pPr>
            <w:r>
              <w:rPr>
                <w:rFonts w:ascii="Calibri" w:hAnsi="Calibri" w:cs="Calibri"/>
              </w:rPr>
              <w:t>Dave Coxen</w:t>
            </w:r>
          </w:p>
        </w:tc>
      </w:tr>
      <w:tr w:rsidR="0094535B" w14:paraId="18EFACF9" w14:textId="77777777" w:rsidTr="0094535B">
        <w:tc>
          <w:tcPr>
            <w:tcW w:w="2268" w:type="dxa"/>
            <w:shd w:val="clear" w:color="auto" w:fill="auto"/>
          </w:tcPr>
          <w:p w14:paraId="46C88001" w14:textId="77777777" w:rsidR="000D61C2" w:rsidRDefault="000D61C2" w:rsidP="0094535B">
            <w:pPr>
              <w:jc w:val="both"/>
              <w:rPr>
                <w:rFonts w:ascii="Calibri" w:hAnsi="Calibri" w:cs="Calibri"/>
              </w:rPr>
            </w:pPr>
            <w:r>
              <w:rPr>
                <w:rFonts w:ascii="Calibri" w:hAnsi="Calibri" w:cs="Calibri"/>
              </w:rPr>
              <w:t>South Yorkshire</w:t>
            </w:r>
          </w:p>
        </w:tc>
        <w:tc>
          <w:tcPr>
            <w:tcW w:w="2694" w:type="dxa"/>
            <w:shd w:val="clear" w:color="auto" w:fill="auto"/>
          </w:tcPr>
          <w:p w14:paraId="14E38048" w14:textId="4DD9DA11" w:rsidR="000D61C2" w:rsidRDefault="000D61C2" w:rsidP="0094535B">
            <w:pPr>
              <w:jc w:val="both"/>
              <w:rPr>
                <w:rFonts w:ascii="Calibri" w:hAnsi="Calibri" w:cs="Calibri"/>
              </w:rPr>
            </w:pPr>
            <w:r>
              <w:rPr>
                <w:rFonts w:ascii="Calibri" w:hAnsi="Calibri" w:cs="Calibri"/>
              </w:rPr>
              <w:t>Andy Lakeland</w:t>
            </w:r>
          </w:p>
        </w:tc>
        <w:tc>
          <w:tcPr>
            <w:tcW w:w="2126" w:type="dxa"/>
            <w:shd w:val="clear" w:color="auto" w:fill="auto"/>
          </w:tcPr>
          <w:p w14:paraId="76BCFC6E" w14:textId="77777777" w:rsidR="000D61C2" w:rsidRDefault="000D61C2" w:rsidP="0094535B">
            <w:pPr>
              <w:jc w:val="both"/>
              <w:rPr>
                <w:rFonts w:ascii="Calibri" w:hAnsi="Calibri" w:cs="Calibri"/>
              </w:rPr>
            </w:pPr>
            <w:r>
              <w:rPr>
                <w:rFonts w:ascii="Calibri" w:hAnsi="Calibri" w:cs="Calibri"/>
              </w:rPr>
              <w:t>Northumbria</w:t>
            </w:r>
          </w:p>
        </w:tc>
        <w:tc>
          <w:tcPr>
            <w:tcW w:w="2770" w:type="dxa"/>
            <w:shd w:val="clear" w:color="auto" w:fill="auto"/>
          </w:tcPr>
          <w:p w14:paraId="4B2D0398" w14:textId="411FCD18" w:rsidR="000D61C2" w:rsidRDefault="00CF3530">
            <w:pPr>
              <w:rPr>
                <w:rFonts w:ascii="Calibri" w:hAnsi="Calibri" w:cs="Calibri"/>
              </w:rPr>
            </w:pPr>
            <w:r>
              <w:rPr>
                <w:rFonts w:ascii="Calibri" w:hAnsi="Calibri" w:cs="Calibri"/>
              </w:rPr>
              <w:t>Sally Youden</w:t>
            </w:r>
          </w:p>
        </w:tc>
      </w:tr>
      <w:tr w:rsidR="003D1A64" w14:paraId="492F7A30" w14:textId="77777777" w:rsidTr="0094535B">
        <w:tc>
          <w:tcPr>
            <w:tcW w:w="2268" w:type="dxa"/>
            <w:shd w:val="clear" w:color="auto" w:fill="auto"/>
          </w:tcPr>
          <w:p w14:paraId="4A19C485" w14:textId="1559E24E" w:rsidR="003D1A64" w:rsidRDefault="003D1A64" w:rsidP="0094535B">
            <w:pPr>
              <w:jc w:val="both"/>
              <w:rPr>
                <w:rFonts w:ascii="Calibri" w:hAnsi="Calibri" w:cs="Calibri"/>
              </w:rPr>
            </w:pPr>
            <w:r>
              <w:rPr>
                <w:rFonts w:ascii="Calibri" w:hAnsi="Calibri" w:cs="Calibri"/>
              </w:rPr>
              <w:t>Lincolnshire</w:t>
            </w:r>
          </w:p>
        </w:tc>
        <w:tc>
          <w:tcPr>
            <w:tcW w:w="2694" w:type="dxa"/>
            <w:shd w:val="clear" w:color="auto" w:fill="auto"/>
          </w:tcPr>
          <w:p w14:paraId="5994F6E9" w14:textId="0C0B1168" w:rsidR="003D1A64" w:rsidRDefault="00CF3530" w:rsidP="0094535B">
            <w:pPr>
              <w:jc w:val="both"/>
              <w:rPr>
                <w:rFonts w:ascii="Calibri" w:hAnsi="Calibri" w:cs="Calibri"/>
              </w:rPr>
            </w:pPr>
            <w:r>
              <w:rPr>
                <w:rFonts w:ascii="Calibri" w:hAnsi="Calibri" w:cs="Calibri"/>
              </w:rPr>
              <w:t>Jack Skelton</w:t>
            </w:r>
          </w:p>
        </w:tc>
        <w:tc>
          <w:tcPr>
            <w:tcW w:w="2126" w:type="dxa"/>
            <w:shd w:val="clear" w:color="auto" w:fill="auto"/>
          </w:tcPr>
          <w:p w14:paraId="42D12542" w14:textId="1691972B" w:rsidR="003D1A64" w:rsidRDefault="003D1A64" w:rsidP="0094535B">
            <w:pPr>
              <w:jc w:val="both"/>
              <w:rPr>
                <w:rFonts w:ascii="Calibri" w:hAnsi="Calibri" w:cs="Calibri"/>
              </w:rPr>
            </w:pPr>
            <w:r>
              <w:rPr>
                <w:rFonts w:ascii="Calibri" w:hAnsi="Calibri" w:cs="Calibri"/>
              </w:rPr>
              <w:t>AEC</w:t>
            </w:r>
            <w:r w:rsidR="00CF3530">
              <w:rPr>
                <w:rFonts w:ascii="Calibri" w:hAnsi="Calibri" w:cs="Calibri"/>
              </w:rPr>
              <w:t>/Services</w:t>
            </w:r>
          </w:p>
        </w:tc>
        <w:tc>
          <w:tcPr>
            <w:tcW w:w="2770" w:type="dxa"/>
            <w:shd w:val="clear" w:color="auto" w:fill="auto"/>
          </w:tcPr>
          <w:p w14:paraId="6C8F1BEE" w14:textId="6EA94DDE" w:rsidR="003D1A64" w:rsidRDefault="003D1A64">
            <w:pPr>
              <w:rPr>
                <w:rFonts w:ascii="Calibri" w:hAnsi="Calibri" w:cs="Calibri"/>
              </w:rPr>
            </w:pPr>
            <w:r>
              <w:rPr>
                <w:rFonts w:ascii="Calibri" w:hAnsi="Calibri" w:cs="Calibri"/>
              </w:rPr>
              <w:t>No Rep</w:t>
            </w:r>
          </w:p>
        </w:tc>
      </w:tr>
    </w:tbl>
    <w:p w14:paraId="3DCB7C43" w14:textId="77777777" w:rsidR="00787B61" w:rsidRDefault="00787B61">
      <w:pPr>
        <w:jc w:val="both"/>
        <w:rPr>
          <w:rFonts w:ascii="Calibri" w:hAnsi="Calibri" w:cs="Calibri"/>
        </w:rPr>
      </w:pPr>
    </w:p>
    <w:p w14:paraId="1D2FB864" w14:textId="14F6584F" w:rsidR="005F4BCE" w:rsidRDefault="00C54BD7" w:rsidP="005F4BCE">
      <w:pPr>
        <w:numPr>
          <w:ilvl w:val="0"/>
          <w:numId w:val="4"/>
        </w:numPr>
        <w:jc w:val="both"/>
        <w:rPr>
          <w:rFonts w:ascii="Calibri" w:hAnsi="Calibri" w:cs="Calibri"/>
          <w:b/>
        </w:rPr>
      </w:pPr>
      <w:r>
        <w:rPr>
          <w:rFonts w:ascii="Calibri" w:hAnsi="Calibri" w:cs="Calibri"/>
          <w:b/>
        </w:rPr>
        <w:t xml:space="preserve">Summary </w:t>
      </w:r>
      <w:r w:rsidR="005F4BCE">
        <w:rPr>
          <w:rFonts w:ascii="Calibri" w:hAnsi="Calibri" w:cs="Calibri"/>
          <w:b/>
        </w:rPr>
        <w:t xml:space="preserve">Report on </w:t>
      </w:r>
      <w:proofErr w:type="spellStart"/>
      <w:r w:rsidR="005F4BCE">
        <w:rPr>
          <w:rFonts w:ascii="Calibri" w:hAnsi="Calibri" w:cs="Calibri"/>
          <w:b/>
        </w:rPr>
        <w:t>Trail</w:t>
      </w:r>
      <w:proofErr w:type="spellEnd"/>
      <w:r w:rsidR="005F4BCE">
        <w:rPr>
          <w:rFonts w:ascii="Calibri" w:hAnsi="Calibri" w:cs="Calibri"/>
          <w:b/>
        </w:rPr>
        <w:t xml:space="preserve"> and XC Season 202</w:t>
      </w:r>
      <w:r w:rsidR="0062151A">
        <w:rPr>
          <w:rFonts w:ascii="Calibri" w:hAnsi="Calibri" w:cs="Calibri"/>
          <w:b/>
        </w:rPr>
        <w:t>2</w:t>
      </w:r>
      <w:r w:rsidR="005F4BCE">
        <w:rPr>
          <w:rFonts w:ascii="Calibri" w:hAnsi="Calibri" w:cs="Calibri"/>
          <w:b/>
        </w:rPr>
        <w:t>/2</w:t>
      </w:r>
      <w:r w:rsidR="0062151A">
        <w:rPr>
          <w:rFonts w:ascii="Calibri" w:hAnsi="Calibri" w:cs="Calibri"/>
          <w:b/>
        </w:rPr>
        <w:t>023</w:t>
      </w:r>
    </w:p>
    <w:p w14:paraId="49A69176" w14:textId="16272FA4" w:rsidR="00A36F4B" w:rsidRDefault="00A36F4B" w:rsidP="00A36F4B">
      <w:pPr>
        <w:ind w:left="1080"/>
        <w:jc w:val="both"/>
        <w:rPr>
          <w:rFonts w:ascii="Calibri" w:hAnsi="Calibri" w:cs="Calibri"/>
          <w:b/>
        </w:rPr>
      </w:pPr>
    </w:p>
    <w:tbl>
      <w:tblPr>
        <w:tblW w:w="8480" w:type="dxa"/>
        <w:tblInd w:w="113" w:type="dxa"/>
        <w:tblLook w:val="04A0" w:firstRow="1" w:lastRow="0" w:firstColumn="1" w:lastColumn="0" w:noHBand="0" w:noVBand="1"/>
      </w:tblPr>
      <w:tblGrid>
        <w:gridCol w:w="878"/>
        <w:gridCol w:w="599"/>
        <w:gridCol w:w="876"/>
        <w:gridCol w:w="751"/>
        <w:gridCol w:w="785"/>
        <w:gridCol w:w="871"/>
        <w:gridCol w:w="924"/>
        <w:gridCol w:w="1560"/>
        <w:gridCol w:w="1113"/>
        <w:gridCol w:w="893"/>
      </w:tblGrid>
      <w:tr w:rsidR="002C67C2" w14:paraId="07D627B4" w14:textId="77777777" w:rsidTr="002C67C2">
        <w:trPr>
          <w:trHeight w:val="255"/>
        </w:trPr>
        <w:tc>
          <w:tcPr>
            <w:tcW w:w="2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E8D4B7"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Attendances</w:t>
            </w:r>
          </w:p>
        </w:tc>
        <w:tc>
          <w:tcPr>
            <w:tcW w:w="25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35478C"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Individuals Attending</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06A240" w14:textId="77777777" w:rsidR="002C67C2" w:rsidRDefault="002C67C2" w:rsidP="002C67C2">
            <w:pPr>
              <w:widowControl/>
              <w:rPr>
                <w:rFonts w:ascii="Calibri" w:hAnsi="Calibri" w:cs="Calibri"/>
                <w:b/>
                <w:bCs/>
                <w:snapToGrid/>
                <w:kern w:val="0"/>
                <w:lang w:eastAsia="en-GB"/>
              </w:rPr>
            </w:pPr>
            <w:r>
              <w:rPr>
                <w:rFonts w:ascii="Calibri" w:hAnsi="Calibri" w:cs="Calibri"/>
                <w:b/>
                <w:bCs/>
                <w:snapToGrid/>
                <w:kern w:val="0"/>
                <w:lang w:eastAsia="en-GB"/>
              </w:rPr>
              <w:t>Combined Forces</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B234E"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Recorded Season 24</w:t>
            </w:r>
          </w:p>
        </w:tc>
      </w:tr>
      <w:tr w:rsidR="00B65375" w14:paraId="0D3AC5FD" w14:textId="77777777" w:rsidTr="002C67C2">
        <w:trPr>
          <w:trHeight w:val="22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DBDD8FE"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Fixtures</w:t>
            </w:r>
          </w:p>
        </w:tc>
        <w:tc>
          <w:tcPr>
            <w:tcW w:w="410" w:type="dxa"/>
            <w:tcBorders>
              <w:top w:val="nil"/>
              <w:left w:val="nil"/>
              <w:bottom w:val="single" w:sz="4" w:space="0" w:color="auto"/>
              <w:right w:val="single" w:sz="4" w:space="0" w:color="auto"/>
            </w:tcBorders>
            <w:shd w:val="clear" w:color="000000" w:fill="E7E6E6"/>
            <w:noWrap/>
            <w:vAlign w:val="bottom"/>
            <w:hideMark/>
          </w:tcPr>
          <w:p w14:paraId="373A4F62"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Men</w:t>
            </w:r>
          </w:p>
        </w:tc>
        <w:tc>
          <w:tcPr>
            <w:tcW w:w="729" w:type="dxa"/>
            <w:tcBorders>
              <w:top w:val="nil"/>
              <w:left w:val="nil"/>
              <w:bottom w:val="single" w:sz="4" w:space="0" w:color="auto"/>
              <w:right w:val="single" w:sz="4" w:space="0" w:color="auto"/>
            </w:tcBorders>
            <w:shd w:val="clear" w:color="000000" w:fill="E7E6E6"/>
            <w:noWrap/>
            <w:vAlign w:val="bottom"/>
            <w:hideMark/>
          </w:tcPr>
          <w:p w14:paraId="5304248A"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Women</w:t>
            </w:r>
          </w:p>
        </w:tc>
        <w:tc>
          <w:tcPr>
            <w:tcW w:w="697" w:type="dxa"/>
            <w:tcBorders>
              <w:top w:val="nil"/>
              <w:left w:val="nil"/>
              <w:bottom w:val="single" w:sz="4" w:space="0" w:color="auto"/>
              <w:right w:val="single" w:sz="4" w:space="0" w:color="auto"/>
            </w:tcBorders>
            <w:shd w:val="clear" w:color="000000" w:fill="E7E6E6"/>
            <w:noWrap/>
            <w:vAlign w:val="bottom"/>
            <w:hideMark/>
          </w:tcPr>
          <w:p w14:paraId="60FA95FA"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NPCCL</w:t>
            </w:r>
          </w:p>
        </w:tc>
        <w:tc>
          <w:tcPr>
            <w:tcW w:w="785" w:type="dxa"/>
            <w:tcBorders>
              <w:top w:val="nil"/>
              <w:left w:val="nil"/>
              <w:bottom w:val="single" w:sz="4" w:space="0" w:color="auto"/>
              <w:right w:val="single" w:sz="4" w:space="0" w:color="auto"/>
            </w:tcBorders>
            <w:shd w:val="clear" w:color="000000" w:fill="E7E6E6"/>
            <w:noWrap/>
            <w:vAlign w:val="bottom"/>
            <w:hideMark/>
          </w:tcPr>
          <w:p w14:paraId="08587B7B"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IND Men</w:t>
            </w:r>
          </w:p>
        </w:tc>
        <w:tc>
          <w:tcPr>
            <w:tcW w:w="871" w:type="dxa"/>
            <w:tcBorders>
              <w:top w:val="nil"/>
              <w:left w:val="nil"/>
              <w:bottom w:val="single" w:sz="4" w:space="0" w:color="auto"/>
              <w:right w:val="single" w:sz="4" w:space="0" w:color="auto"/>
            </w:tcBorders>
            <w:shd w:val="clear" w:color="000000" w:fill="E7E6E6"/>
            <w:noWrap/>
            <w:vAlign w:val="bottom"/>
            <w:hideMark/>
          </w:tcPr>
          <w:p w14:paraId="4585C120"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xml:space="preserve">IND </w:t>
            </w:r>
            <w:proofErr w:type="spellStart"/>
            <w:r>
              <w:rPr>
                <w:rFonts w:ascii="Calibri" w:hAnsi="Calibri" w:cs="Calibri"/>
                <w:b/>
                <w:bCs/>
                <w:snapToGrid/>
                <w:kern w:val="0"/>
                <w:lang w:eastAsia="en-GB"/>
              </w:rPr>
              <w:t>Wom</w:t>
            </w:r>
            <w:proofErr w:type="spellEnd"/>
          </w:p>
        </w:tc>
        <w:tc>
          <w:tcPr>
            <w:tcW w:w="924" w:type="dxa"/>
            <w:tcBorders>
              <w:top w:val="nil"/>
              <w:left w:val="nil"/>
              <w:bottom w:val="single" w:sz="4" w:space="0" w:color="auto"/>
              <w:right w:val="single" w:sz="4" w:space="0" w:color="auto"/>
            </w:tcBorders>
            <w:shd w:val="clear" w:color="000000" w:fill="E7E6E6"/>
            <w:noWrap/>
            <w:vAlign w:val="bottom"/>
            <w:hideMark/>
          </w:tcPr>
          <w:p w14:paraId="374EBF3E"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Total M/W</w:t>
            </w:r>
          </w:p>
        </w:tc>
        <w:tc>
          <w:tcPr>
            <w:tcW w:w="1560" w:type="dxa"/>
            <w:tcBorders>
              <w:top w:val="nil"/>
              <w:left w:val="nil"/>
              <w:bottom w:val="single" w:sz="4" w:space="0" w:color="auto"/>
              <w:right w:val="single" w:sz="4" w:space="0" w:color="auto"/>
            </w:tcBorders>
            <w:shd w:val="clear" w:color="000000" w:fill="E7E6E6"/>
            <w:noWrap/>
            <w:vAlign w:val="bottom"/>
            <w:hideMark/>
          </w:tcPr>
          <w:p w14:paraId="630B8676"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Total Attendances</w:t>
            </w:r>
          </w:p>
        </w:tc>
        <w:tc>
          <w:tcPr>
            <w:tcW w:w="936" w:type="dxa"/>
            <w:tcBorders>
              <w:top w:val="nil"/>
              <w:left w:val="nil"/>
              <w:bottom w:val="single" w:sz="4" w:space="0" w:color="auto"/>
              <w:right w:val="single" w:sz="4" w:space="0" w:color="auto"/>
            </w:tcBorders>
            <w:shd w:val="clear" w:color="000000" w:fill="E7E6E6"/>
            <w:noWrap/>
            <w:vAlign w:val="bottom"/>
            <w:hideMark/>
          </w:tcPr>
          <w:p w14:paraId="4C324E02"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Season</w:t>
            </w:r>
          </w:p>
        </w:tc>
        <w:tc>
          <w:tcPr>
            <w:tcW w:w="784" w:type="dxa"/>
            <w:tcBorders>
              <w:top w:val="nil"/>
              <w:left w:val="nil"/>
              <w:bottom w:val="single" w:sz="4" w:space="0" w:color="auto"/>
              <w:right w:val="single" w:sz="4" w:space="0" w:color="auto"/>
            </w:tcBorders>
            <w:shd w:val="clear" w:color="auto" w:fill="auto"/>
            <w:noWrap/>
            <w:vAlign w:val="bottom"/>
            <w:hideMark/>
          </w:tcPr>
          <w:p w14:paraId="40E78735"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Position</w:t>
            </w:r>
          </w:p>
        </w:tc>
      </w:tr>
      <w:tr w:rsidR="00B65375" w14:paraId="0819019C" w14:textId="77777777" w:rsidTr="002C67C2">
        <w:trPr>
          <w:trHeight w:val="22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CA2433"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12</w:t>
            </w:r>
          </w:p>
        </w:tc>
        <w:tc>
          <w:tcPr>
            <w:tcW w:w="410" w:type="dxa"/>
            <w:tcBorders>
              <w:top w:val="nil"/>
              <w:left w:val="nil"/>
              <w:bottom w:val="single" w:sz="4" w:space="0" w:color="auto"/>
              <w:right w:val="single" w:sz="4" w:space="0" w:color="auto"/>
            </w:tcBorders>
            <w:shd w:val="clear" w:color="000000" w:fill="BDD7EE"/>
            <w:noWrap/>
            <w:vAlign w:val="bottom"/>
            <w:hideMark/>
          </w:tcPr>
          <w:p w14:paraId="3FDB6F3A"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318</w:t>
            </w:r>
          </w:p>
        </w:tc>
        <w:tc>
          <w:tcPr>
            <w:tcW w:w="729" w:type="dxa"/>
            <w:tcBorders>
              <w:top w:val="nil"/>
              <w:left w:val="nil"/>
              <w:bottom w:val="single" w:sz="4" w:space="0" w:color="auto"/>
              <w:right w:val="single" w:sz="4" w:space="0" w:color="auto"/>
            </w:tcBorders>
            <w:shd w:val="clear" w:color="000000" w:fill="F4B084"/>
            <w:noWrap/>
            <w:vAlign w:val="bottom"/>
            <w:hideMark/>
          </w:tcPr>
          <w:p w14:paraId="6046CE79"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166</w:t>
            </w:r>
          </w:p>
        </w:tc>
        <w:tc>
          <w:tcPr>
            <w:tcW w:w="697" w:type="dxa"/>
            <w:tcBorders>
              <w:top w:val="nil"/>
              <w:left w:val="nil"/>
              <w:bottom w:val="single" w:sz="4" w:space="0" w:color="auto"/>
              <w:right w:val="single" w:sz="4" w:space="0" w:color="auto"/>
            </w:tcBorders>
            <w:shd w:val="clear" w:color="000000" w:fill="CCFFCC"/>
            <w:noWrap/>
            <w:vAlign w:val="bottom"/>
            <w:hideMark/>
          </w:tcPr>
          <w:p w14:paraId="176BDFF6"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484</w:t>
            </w:r>
          </w:p>
        </w:tc>
        <w:tc>
          <w:tcPr>
            <w:tcW w:w="785" w:type="dxa"/>
            <w:tcBorders>
              <w:top w:val="nil"/>
              <w:left w:val="nil"/>
              <w:bottom w:val="single" w:sz="4" w:space="0" w:color="auto"/>
              <w:right w:val="single" w:sz="4" w:space="0" w:color="auto"/>
            </w:tcBorders>
            <w:shd w:val="clear" w:color="000000" w:fill="BDD7EE"/>
            <w:noWrap/>
            <w:vAlign w:val="bottom"/>
            <w:hideMark/>
          </w:tcPr>
          <w:p w14:paraId="207B9857"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89</w:t>
            </w:r>
          </w:p>
        </w:tc>
        <w:tc>
          <w:tcPr>
            <w:tcW w:w="871" w:type="dxa"/>
            <w:tcBorders>
              <w:top w:val="nil"/>
              <w:left w:val="nil"/>
              <w:bottom w:val="single" w:sz="4" w:space="0" w:color="auto"/>
              <w:right w:val="single" w:sz="4" w:space="0" w:color="auto"/>
            </w:tcBorders>
            <w:shd w:val="clear" w:color="000000" w:fill="F4B084"/>
            <w:noWrap/>
            <w:vAlign w:val="bottom"/>
            <w:hideMark/>
          </w:tcPr>
          <w:p w14:paraId="40900F62"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36</w:t>
            </w:r>
          </w:p>
        </w:tc>
        <w:tc>
          <w:tcPr>
            <w:tcW w:w="924" w:type="dxa"/>
            <w:tcBorders>
              <w:top w:val="nil"/>
              <w:left w:val="nil"/>
              <w:bottom w:val="single" w:sz="4" w:space="0" w:color="auto"/>
              <w:right w:val="single" w:sz="4" w:space="0" w:color="auto"/>
            </w:tcBorders>
            <w:shd w:val="clear" w:color="000000" w:fill="FFC000"/>
            <w:noWrap/>
            <w:vAlign w:val="bottom"/>
            <w:hideMark/>
          </w:tcPr>
          <w:p w14:paraId="71AAEAE8"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125</w:t>
            </w:r>
          </w:p>
        </w:tc>
        <w:tc>
          <w:tcPr>
            <w:tcW w:w="1560" w:type="dxa"/>
            <w:tcBorders>
              <w:top w:val="nil"/>
              <w:left w:val="nil"/>
              <w:bottom w:val="single" w:sz="4" w:space="0" w:color="auto"/>
              <w:right w:val="single" w:sz="4" w:space="0" w:color="auto"/>
            </w:tcBorders>
            <w:shd w:val="clear" w:color="000000" w:fill="BFBFBF"/>
            <w:noWrap/>
            <w:vAlign w:val="bottom"/>
            <w:hideMark/>
          </w:tcPr>
          <w:p w14:paraId="4502AAFC"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586</w:t>
            </w:r>
          </w:p>
        </w:tc>
        <w:tc>
          <w:tcPr>
            <w:tcW w:w="936" w:type="dxa"/>
            <w:tcBorders>
              <w:top w:val="nil"/>
              <w:left w:val="nil"/>
              <w:bottom w:val="single" w:sz="4" w:space="0" w:color="auto"/>
              <w:right w:val="single" w:sz="4" w:space="0" w:color="auto"/>
            </w:tcBorders>
            <w:shd w:val="clear" w:color="000000" w:fill="FFCC99"/>
            <w:noWrap/>
            <w:vAlign w:val="bottom"/>
            <w:hideMark/>
          </w:tcPr>
          <w:p w14:paraId="1266642F"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2021/2022</w:t>
            </w:r>
          </w:p>
        </w:tc>
        <w:tc>
          <w:tcPr>
            <w:tcW w:w="784" w:type="dxa"/>
            <w:tcBorders>
              <w:top w:val="nil"/>
              <w:left w:val="nil"/>
              <w:bottom w:val="single" w:sz="4" w:space="0" w:color="auto"/>
              <w:right w:val="single" w:sz="4" w:space="0" w:color="auto"/>
            </w:tcBorders>
            <w:shd w:val="clear" w:color="auto" w:fill="auto"/>
            <w:noWrap/>
            <w:vAlign w:val="bottom"/>
            <w:hideMark/>
          </w:tcPr>
          <w:p w14:paraId="7D1E225B"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4</w:t>
            </w:r>
          </w:p>
        </w:tc>
      </w:tr>
      <w:tr w:rsidR="00B65375" w14:paraId="720B7C70" w14:textId="77777777" w:rsidTr="002C67C2">
        <w:trPr>
          <w:trHeight w:val="22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25F7D96"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13</w:t>
            </w:r>
          </w:p>
        </w:tc>
        <w:tc>
          <w:tcPr>
            <w:tcW w:w="410" w:type="dxa"/>
            <w:tcBorders>
              <w:top w:val="nil"/>
              <w:left w:val="nil"/>
              <w:bottom w:val="single" w:sz="4" w:space="0" w:color="auto"/>
              <w:right w:val="single" w:sz="4" w:space="0" w:color="auto"/>
            </w:tcBorders>
            <w:shd w:val="clear" w:color="000000" w:fill="BDD7EE"/>
            <w:noWrap/>
            <w:vAlign w:val="bottom"/>
            <w:hideMark/>
          </w:tcPr>
          <w:p w14:paraId="6461BB02"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214</w:t>
            </w:r>
          </w:p>
        </w:tc>
        <w:tc>
          <w:tcPr>
            <w:tcW w:w="729" w:type="dxa"/>
            <w:tcBorders>
              <w:top w:val="nil"/>
              <w:left w:val="nil"/>
              <w:bottom w:val="single" w:sz="4" w:space="0" w:color="auto"/>
              <w:right w:val="single" w:sz="4" w:space="0" w:color="auto"/>
            </w:tcBorders>
            <w:shd w:val="clear" w:color="000000" w:fill="F4B084"/>
            <w:noWrap/>
            <w:vAlign w:val="bottom"/>
            <w:hideMark/>
          </w:tcPr>
          <w:p w14:paraId="14501B90"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132</w:t>
            </w:r>
          </w:p>
        </w:tc>
        <w:tc>
          <w:tcPr>
            <w:tcW w:w="697" w:type="dxa"/>
            <w:tcBorders>
              <w:top w:val="nil"/>
              <w:left w:val="nil"/>
              <w:bottom w:val="single" w:sz="4" w:space="0" w:color="auto"/>
              <w:right w:val="single" w:sz="4" w:space="0" w:color="auto"/>
            </w:tcBorders>
            <w:shd w:val="clear" w:color="000000" w:fill="CCFFCC"/>
            <w:noWrap/>
            <w:vAlign w:val="bottom"/>
            <w:hideMark/>
          </w:tcPr>
          <w:p w14:paraId="603E2300"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346</w:t>
            </w:r>
          </w:p>
        </w:tc>
        <w:tc>
          <w:tcPr>
            <w:tcW w:w="785" w:type="dxa"/>
            <w:tcBorders>
              <w:top w:val="nil"/>
              <w:left w:val="nil"/>
              <w:bottom w:val="single" w:sz="4" w:space="0" w:color="auto"/>
              <w:right w:val="single" w:sz="4" w:space="0" w:color="auto"/>
            </w:tcBorders>
            <w:shd w:val="clear" w:color="000000" w:fill="BDD7EE"/>
            <w:noWrap/>
            <w:vAlign w:val="bottom"/>
            <w:hideMark/>
          </w:tcPr>
          <w:p w14:paraId="4AD19FF9"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74</w:t>
            </w:r>
          </w:p>
        </w:tc>
        <w:tc>
          <w:tcPr>
            <w:tcW w:w="871" w:type="dxa"/>
            <w:tcBorders>
              <w:top w:val="nil"/>
              <w:left w:val="nil"/>
              <w:bottom w:val="single" w:sz="4" w:space="0" w:color="auto"/>
              <w:right w:val="single" w:sz="4" w:space="0" w:color="auto"/>
            </w:tcBorders>
            <w:shd w:val="clear" w:color="000000" w:fill="F4B084"/>
            <w:noWrap/>
            <w:vAlign w:val="bottom"/>
            <w:hideMark/>
          </w:tcPr>
          <w:p w14:paraId="66F2FFA7"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41</w:t>
            </w:r>
          </w:p>
        </w:tc>
        <w:tc>
          <w:tcPr>
            <w:tcW w:w="924" w:type="dxa"/>
            <w:tcBorders>
              <w:top w:val="nil"/>
              <w:left w:val="nil"/>
              <w:bottom w:val="single" w:sz="4" w:space="0" w:color="auto"/>
              <w:right w:val="single" w:sz="4" w:space="0" w:color="auto"/>
            </w:tcBorders>
            <w:shd w:val="clear" w:color="000000" w:fill="FFC000"/>
            <w:noWrap/>
            <w:vAlign w:val="bottom"/>
            <w:hideMark/>
          </w:tcPr>
          <w:p w14:paraId="13468E99"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115</w:t>
            </w:r>
          </w:p>
        </w:tc>
        <w:tc>
          <w:tcPr>
            <w:tcW w:w="1560" w:type="dxa"/>
            <w:tcBorders>
              <w:top w:val="nil"/>
              <w:left w:val="nil"/>
              <w:bottom w:val="single" w:sz="4" w:space="0" w:color="auto"/>
              <w:right w:val="single" w:sz="4" w:space="0" w:color="auto"/>
            </w:tcBorders>
            <w:shd w:val="clear" w:color="000000" w:fill="BFBFBF"/>
            <w:noWrap/>
            <w:vAlign w:val="bottom"/>
            <w:hideMark/>
          </w:tcPr>
          <w:p w14:paraId="14D950C3"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539</w:t>
            </w:r>
          </w:p>
        </w:tc>
        <w:tc>
          <w:tcPr>
            <w:tcW w:w="936" w:type="dxa"/>
            <w:tcBorders>
              <w:top w:val="nil"/>
              <w:left w:val="nil"/>
              <w:bottom w:val="single" w:sz="4" w:space="0" w:color="auto"/>
              <w:right w:val="single" w:sz="4" w:space="0" w:color="auto"/>
            </w:tcBorders>
            <w:shd w:val="clear" w:color="000000" w:fill="FFCC99"/>
            <w:noWrap/>
            <w:vAlign w:val="bottom"/>
            <w:hideMark/>
          </w:tcPr>
          <w:p w14:paraId="6FFBFFC2"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2022/2023</w:t>
            </w:r>
          </w:p>
        </w:tc>
        <w:tc>
          <w:tcPr>
            <w:tcW w:w="784" w:type="dxa"/>
            <w:tcBorders>
              <w:top w:val="nil"/>
              <w:left w:val="nil"/>
              <w:bottom w:val="single" w:sz="4" w:space="0" w:color="auto"/>
              <w:right w:val="single" w:sz="4" w:space="0" w:color="auto"/>
            </w:tcBorders>
            <w:shd w:val="clear" w:color="auto" w:fill="auto"/>
            <w:noWrap/>
            <w:vAlign w:val="bottom"/>
            <w:hideMark/>
          </w:tcPr>
          <w:p w14:paraId="318FBB26"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22</w:t>
            </w:r>
          </w:p>
        </w:tc>
      </w:tr>
      <w:tr w:rsidR="00B65375" w14:paraId="4C576BCB" w14:textId="77777777" w:rsidTr="002C67C2">
        <w:trPr>
          <w:trHeight w:val="18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DB1DA83"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c>
          <w:tcPr>
            <w:tcW w:w="410" w:type="dxa"/>
            <w:tcBorders>
              <w:top w:val="nil"/>
              <w:left w:val="nil"/>
              <w:bottom w:val="single" w:sz="4" w:space="0" w:color="auto"/>
              <w:right w:val="single" w:sz="4" w:space="0" w:color="auto"/>
            </w:tcBorders>
            <w:shd w:val="clear" w:color="000000" w:fill="BDD7EE"/>
            <w:noWrap/>
            <w:vAlign w:val="bottom"/>
            <w:hideMark/>
          </w:tcPr>
          <w:p w14:paraId="6B1896F3"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c>
          <w:tcPr>
            <w:tcW w:w="729" w:type="dxa"/>
            <w:tcBorders>
              <w:top w:val="nil"/>
              <w:left w:val="nil"/>
              <w:bottom w:val="single" w:sz="4" w:space="0" w:color="auto"/>
              <w:right w:val="single" w:sz="4" w:space="0" w:color="auto"/>
            </w:tcBorders>
            <w:shd w:val="clear" w:color="000000" w:fill="F4B084"/>
            <w:noWrap/>
            <w:vAlign w:val="bottom"/>
            <w:hideMark/>
          </w:tcPr>
          <w:p w14:paraId="2963CD6F"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c>
          <w:tcPr>
            <w:tcW w:w="697" w:type="dxa"/>
            <w:tcBorders>
              <w:top w:val="nil"/>
              <w:left w:val="nil"/>
              <w:bottom w:val="single" w:sz="4" w:space="0" w:color="auto"/>
              <w:right w:val="single" w:sz="4" w:space="0" w:color="auto"/>
            </w:tcBorders>
            <w:shd w:val="clear" w:color="000000" w:fill="CCFFCC"/>
            <w:noWrap/>
            <w:vAlign w:val="bottom"/>
            <w:hideMark/>
          </w:tcPr>
          <w:p w14:paraId="74CCD730"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c>
          <w:tcPr>
            <w:tcW w:w="785" w:type="dxa"/>
            <w:tcBorders>
              <w:top w:val="nil"/>
              <w:left w:val="nil"/>
              <w:bottom w:val="single" w:sz="4" w:space="0" w:color="auto"/>
              <w:right w:val="single" w:sz="4" w:space="0" w:color="auto"/>
            </w:tcBorders>
            <w:shd w:val="clear" w:color="000000" w:fill="BDD7EE"/>
            <w:noWrap/>
            <w:vAlign w:val="bottom"/>
            <w:hideMark/>
          </w:tcPr>
          <w:p w14:paraId="716851A8"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c>
          <w:tcPr>
            <w:tcW w:w="871" w:type="dxa"/>
            <w:tcBorders>
              <w:top w:val="nil"/>
              <w:left w:val="nil"/>
              <w:bottom w:val="single" w:sz="4" w:space="0" w:color="auto"/>
              <w:right w:val="single" w:sz="4" w:space="0" w:color="auto"/>
            </w:tcBorders>
            <w:shd w:val="clear" w:color="000000" w:fill="F4B084"/>
            <w:noWrap/>
            <w:vAlign w:val="bottom"/>
            <w:hideMark/>
          </w:tcPr>
          <w:p w14:paraId="4A1198BC"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c>
          <w:tcPr>
            <w:tcW w:w="924" w:type="dxa"/>
            <w:tcBorders>
              <w:top w:val="nil"/>
              <w:left w:val="nil"/>
              <w:bottom w:val="single" w:sz="4" w:space="0" w:color="auto"/>
              <w:right w:val="single" w:sz="4" w:space="0" w:color="auto"/>
            </w:tcBorders>
            <w:shd w:val="clear" w:color="000000" w:fill="FFC000"/>
            <w:noWrap/>
            <w:vAlign w:val="bottom"/>
            <w:hideMark/>
          </w:tcPr>
          <w:p w14:paraId="201D4422"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c>
          <w:tcPr>
            <w:tcW w:w="1560" w:type="dxa"/>
            <w:tcBorders>
              <w:top w:val="nil"/>
              <w:left w:val="nil"/>
              <w:bottom w:val="single" w:sz="4" w:space="0" w:color="auto"/>
              <w:right w:val="single" w:sz="4" w:space="0" w:color="auto"/>
            </w:tcBorders>
            <w:shd w:val="clear" w:color="000000" w:fill="BFBFBF"/>
            <w:noWrap/>
            <w:vAlign w:val="bottom"/>
            <w:hideMark/>
          </w:tcPr>
          <w:p w14:paraId="1DCB8C0B"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c>
          <w:tcPr>
            <w:tcW w:w="936" w:type="dxa"/>
            <w:tcBorders>
              <w:top w:val="nil"/>
              <w:left w:val="nil"/>
              <w:bottom w:val="single" w:sz="4" w:space="0" w:color="auto"/>
              <w:right w:val="single" w:sz="4" w:space="0" w:color="auto"/>
            </w:tcBorders>
            <w:shd w:val="clear" w:color="000000" w:fill="FFCC99"/>
            <w:noWrap/>
            <w:vAlign w:val="bottom"/>
            <w:hideMark/>
          </w:tcPr>
          <w:p w14:paraId="24C8449C"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2023/2024</w:t>
            </w:r>
          </w:p>
        </w:tc>
        <w:tc>
          <w:tcPr>
            <w:tcW w:w="784" w:type="dxa"/>
            <w:tcBorders>
              <w:top w:val="nil"/>
              <w:left w:val="nil"/>
              <w:bottom w:val="single" w:sz="4" w:space="0" w:color="auto"/>
              <w:right w:val="single" w:sz="4" w:space="0" w:color="auto"/>
            </w:tcBorders>
            <w:shd w:val="clear" w:color="auto" w:fill="auto"/>
            <w:noWrap/>
            <w:vAlign w:val="bottom"/>
            <w:hideMark/>
          </w:tcPr>
          <w:p w14:paraId="31FCDA82" w14:textId="77777777" w:rsidR="002C67C2" w:rsidRDefault="002C67C2" w:rsidP="002C67C2">
            <w:pPr>
              <w:widowControl/>
              <w:jc w:val="center"/>
              <w:rPr>
                <w:rFonts w:ascii="Calibri" w:hAnsi="Calibri" w:cs="Calibri"/>
                <w:b/>
                <w:bCs/>
                <w:snapToGrid/>
                <w:kern w:val="0"/>
                <w:lang w:eastAsia="en-GB"/>
              </w:rPr>
            </w:pPr>
            <w:r>
              <w:rPr>
                <w:rFonts w:ascii="Calibri" w:hAnsi="Calibri" w:cs="Calibri"/>
                <w:b/>
                <w:bCs/>
                <w:snapToGrid/>
                <w:kern w:val="0"/>
                <w:lang w:eastAsia="en-GB"/>
              </w:rPr>
              <w:t> </w:t>
            </w:r>
          </w:p>
        </w:tc>
      </w:tr>
    </w:tbl>
    <w:p w14:paraId="19FFB042" w14:textId="77777777" w:rsidR="0062151A" w:rsidRDefault="0062151A" w:rsidP="0062151A">
      <w:pPr>
        <w:ind w:left="1080"/>
        <w:jc w:val="both"/>
        <w:rPr>
          <w:rFonts w:ascii="Calibri" w:hAnsi="Calibri" w:cs="Calibri"/>
          <w:b/>
        </w:rPr>
      </w:pPr>
    </w:p>
    <w:p w14:paraId="2B8B9892" w14:textId="3757B4D4" w:rsidR="00EC239D" w:rsidRDefault="00EC239D" w:rsidP="0062151A">
      <w:pPr>
        <w:ind w:left="1080"/>
        <w:jc w:val="both"/>
        <w:rPr>
          <w:rFonts w:ascii="Calibri" w:hAnsi="Calibri" w:cs="Calibri"/>
          <w:bCs/>
        </w:rPr>
      </w:pPr>
      <w:r>
        <w:rPr>
          <w:rFonts w:ascii="Calibri" w:hAnsi="Calibri" w:cs="Calibri"/>
          <w:bCs/>
        </w:rPr>
        <w:t>The 2022/2023 XC Season had shown a noticeable drop in numbers compared with the 2021/2022. We were unsure why there was a drop but going back to previous years this change was not unusual. The two ‘Midlands’ fixtures were well attended and ‘bolstered’ the overall numbers generally.</w:t>
      </w:r>
      <w:r w:rsidR="00B65375">
        <w:rPr>
          <w:rFonts w:ascii="Calibri" w:hAnsi="Calibri" w:cs="Calibri"/>
          <w:bCs/>
        </w:rPr>
        <w:t xml:space="preserve"> We will continue to </w:t>
      </w:r>
      <w:r w:rsidR="00B65375">
        <w:rPr>
          <w:rFonts w:ascii="Calibri" w:hAnsi="Calibri" w:cs="Calibri"/>
          <w:bCs/>
        </w:rPr>
        <w:lastRenderedPageBreak/>
        <w:t>monitor numbers.</w:t>
      </w:r>
    </w:p>
    <w:p w14:paraId="7D48BBAA" w14:textId="77777777" w:rsidR="00EC239D" w:rsidRDefault="00EC239D" w:rsidP="0062151A">
      <w:pPr>
        <w:ind w:left="1080"/>
        <w:jc w:val="both"/>
        <w:rPr>
          <w:rFonts w:ascii="Calibri" w:hAnsi="Calibri" w:cs="Calibri"/>
          <w:bCs/>
        </w:rPr>
      </w:pPr>
    </w:p>
    <w:p w14:paraId="44230D7D" w14:textId="478DFFF6" w:rsidR="00EC239D" w:rsidRDefault="00EC239D" w:rsidP="0062151A">
      <w:pPr>
        <w:ind w:left="1080"/>
        <w:jc w:val="both"/>
        <w:rPr>
          <w:rFonts w:ascii="Calibri" w:hAnsi="Calibri" w:cs="Calibri"/>
          <w:bCs/>
        </w:rPr>
      </w:pPr>
      <w:r>
        <w:rPr>
          <w:rFonts w:ascii="Calibri" w:hAnsi="Calibri" w:cs="Calibri"/>
          <w:bCs/>
        </w:rPr>
        <w:t xml:space="preserve">The Trail Series proved to be successful with numbers being lower than the </w:t>
      </w:r>
      <w:proofErr w:type="gramStart"/>
      <w:r>
        <w:rPr>
          <w:rFonts w:ascii="Calibri" w:hAnsi="Calibri" w:cs="Calibri"/>
          <w:bCs/>
        </w:rPr>
        <w:t>XC</w:t>
      </w:r>
      <w:proofErr w:type="gramEnd"/>
      <w:r>
        <w:rPr>
          <w:rFonts w:ascii="Calibri" w:hAnsi="Calibri" w:cs="Calibri"/>
          <w:bCs/>
        </w:rPr>
        <w:t xml:space="preserve"> but this was expected during the summer months. A further season would be proposed</w:t>
      </w:r>
      <w:r w:rsidR="00B65375">
        <w:rPr>
          <w:rFonts w:ascii="Calibri" w:hAnsi="Calibri" w:cs="Calibri"/>
          <w:bCs/>
        </w:rPr>
        <w:t xml:space="preserve"> increasing the fixtures to five.</w:t>
      </w:r>
    </w:p>
    <w:p w14:paraId="45E0822A" w14:textId="77777777" w:rsidR="00EC239D" w:rsidRDefault="00EC239D" w:rsidP="0062151A">
      <w:pPr>
        <w:ind w:left="1080"/>
        <w:jc w:val="both"/>
        <w:rPr>
          <w:rFonts w:ascii="Calibri" w:hAnsi="Calibri" w:cs="Calibri"/>
          <w:bCs/>
        </w:rPr>
      </w:pPr>
    </w:p>
    <w:p w14:paraId="2049BF99" w14:textId="6C3235E1" w:rsidR="0062151A" w:rsidRDefault="0062151A" w:rsidP="005F4BCE">
      <w:pPr>
        <w:numPr>
          <w:ilvl w:val="0"/>
          <w:numId w:val="4"/>
        </w:numPr>
        <w:jc w:val="both"/>
        <w:rPr>
          <w:rFonts w:ascii="Calibri" w:hAnsi="Calibri" w:cs="Calibri"/>
          <w:b/>
        </w:rPr>
      </w:pPr>
      <w:r>
        <w:rPr>
          <w:rFonts w:ascii="Calibri" w:hAnsi="Calibri" w:cs="Calibri"/>
          <w:b/>
        </w:rPr>
        <w:t>Accounts Summary – 2022/2023</w:t>
      </w:r>
      <w:r w:rsidR="00CF3530">
        <w:rPr>
          <w:rFonts w:ascii="Calibri" w:hAnsi="Calibri" w:cs="Calibri"/>
          <w:b/>
        </w:rPr>
        <w:t xml:space="preserve"> (See Appendix)</w:t>
      </w:r>
    </w:p>
    <w:p w14:paraId="533C9EAC" w14:textId="77777777" w:rsidR="00104064" w:rsidRDefault="00104064" w:rsidP="00A36F4B">
      <w:pPr>
        <w:pStyle w:val="ListParagraph"/>
        <w:rPr>
          <w:rFonts w:ascii="Calibri" w:hAnsi="Calibri" w:cs="Calibri"/>
          <w:b/>
        </w:rPr>
      </w:pPr>
    </w:p>
    <w:p w14:paraId="6E3373A0" w14:textId="670C79A1" w:rsidR="0062151A" w:rsidRDefault="00104064" w:rsidP="0062151A">
      <w:pPr>
        <w:pStyle w:val="ListParagraph"/>
        <w:rPr>
          <w:rFonts w:ascii="Calibri" w:hAnsi="Calibri" w:cs="Calibri"/>
          <w:b/>
        </w:rPr>
      </w:pPr>
      <w:r>
        <w:rPr>
          <w:rFonts w:ascii="Calibri" w:hAnsi="Calibri" w:cs="Calibri"/>
          <w:b/>
        </w:rPr>
        <w:t>Presented – Appendix ‘A’</w:t>
      </w:r>
    </w:p>
    <w:p w14:paraId="64A3110B" w14:textId="77777777" w:rsidR="00104064" w:rsidRDefault="00104064" w:rsidP="0062151A">
      <w:pPr>
        <w:pStyle w:val="ListParagraph"/>
        <w:rPr>
          <w:rFonts w:ascii="Calibri" w:hAnsi="Calibri" w:cs="Calibri"/>
          <w:b/>
        </w:rPr>
      </w:pPr>
    </w:p>
    <w:p w14:paraId="48D35367" w14:textId="20F819D5" w:rsidR="0062151A" w:rsidRDefault="0062151A" w:rsidP="005F4BCE">
      <w:pPr>
        <w:numPr>
          <w:ilvl w:val="0"/>
          <w:numId w:val="4"/>
        </w:numPr>
        <w:jc w:val="both"/>
        <w:rPr>
          <w:rFonts w:ascii="Calibri" w:hAnsi="Calibri" w:cs="Calibri"/>
          <w:b/>
        </w:rPr>
      </w:pPr>
      <w:r>
        <w:rPr>
          <w:rFonts w:ascii="Calibri" w:hAnsi="Calibri" w:cs="Calibri"/>
          <w:b/>
        </w:rPr>
        <w:t>Trail and XC League Set-Up 2023/2024</w:t>
      </w:r>
    </w:p>
    <w:p w14:paraId="0C2FC1A1" w14:textId="77777777" w:rsidR="0062151A" w:rsidRDefault="0062151A" w:rsidP="0062151A">
      <w:pPr>
        <w:pStyle w:val="ListParagraph"/>
        <w:rPr>
          <w:rFonts w:ascii="Calibri" w:hAnsi="Calibri" w:cs="Calibri"/>
          <w:b/>
        </w:rPr>
      </w:pPr>
    </w:p>
    <w:p w14:paraId="26A467D3" w14:textId="5ED1C0FD" w:rsidR="0062151A" w:rsidRDefault="0062151A" w:rsidP="0062151A">
      <w:pPr>
        <w:numPr>
          <w:ilvl w:val="0"/>
          <w:numId w:val="5"/>
        </w:numPr>
        <w:jc w:val="both"/>
        <w:rPr>
          <w:rFonts w:ascii="Calibri" w:hAnsi="Calibri" w:cs="Calibri"/>
          <w:b/>
        </w:rPr>
      </w:pPr>
      <w:r>
        <w:rPr>
          <w:rFonts w:ascii="Calibri" w:hAnsi="Calibri" w:cs="Calibri"/>
          <w:b/>
        </w:rPr>
        <w:t>Number of fixtures</w:t>
      </w:r>
      <w:r w:rsidR="008765CB">
        <w:rPr>
          <w:rFonts w:ascii="Calibri" w:hAnsi="Calibri" w:cs="Calibri"/>
          <w:b/>
        </w:rPr>
        <w:t xml:space="preserve"> and Counting Fixtures</w:t>
      </w:r>
      <w:r w:rsidR="00104064">
        <w:rPr>
          <w:rFonts w:ascii="Calibri" w:hAnsi="Calibri" w:cs="Calibri"/>
          <w:b/>
        </w:rPr>
        <w:t xml:space="preserve"> </w:t>
      </w:r>
    </w:p>
    <w:p w14:paraId="2A2D180D" w14:textId="77777777" w:rsidR="00DF1A27" w:rsidRDefault="00DF1A27" w:rsidP="00DF1A27">
      <w:pPr>
        <w:jc w:val="both"/>
        <w:rPr>
          <w:rFonts w:ascii="Calibri" w:hAnsi="Calibri" w:cs="Calibri"/>
          <w:b/>
        </w:rPr>
      </w:pPr>
    </w:p>
    <w:p w14:paraId="3750C2E7" w14:textId="161DA722" w:rsidR="0062151A" w:rsidRDefault="001E23D1" w:rsidP="00F31248">
      <w:pPr>
        <w:jc w:val="both"/>
        <w:rPr>
          <w:rFonts w:ascii="Calibri" w:hAnsi="Calibri" w:cs="Calibri"/>
          <w:b/>
        </w:rPr>
      </w:pPr>
      <w:r w:rsidRPr="001E23D1">
        <w:rPr>
          <w:rFonts w:ascii="Calibri" w:hAnsi="Calibri" w:cs="Calibri"/>
          <w:b/>
        </w:rPr>
        <w:t>Continue:</w:t>
      </w:r>
      <w:r w:rsidRPr="001E23D1">
        <w:rPr>
          <w:rFonts w:ascii="Calibri" w:hAnsi="Calibri" w:cs="Calibri"/>
          <w:bCs/>
        </w:rPr>
        <w:t xml:space="preserve"> </w:t>
      </w:r>
      <w:r w:rsidR="007F4A8B">
        <w:rPr>
          <w:rFonts w:ascii="Calibri" w:hAnsi="Calibri" w:cs="Calibri"/>
          <w:bCs/>
        </w:rPr>
        <w:t xml:space="preserve">Decided to keep between 10 and 12 depending on venue hosts. </w:t>
      </w:r>
      <w:r w:rsidR="00DF2931">
        <w:rPr>
          <w:rFonts w:ascii="Calibri" w:hAnsi="Calibri" w:cs="Calibri"/>
          <w:bCs/>
        </w:rPr>
        <w:t>O</w:t>
      </w:r>
      <w:r w:rsidR="007F4A8B">
        <w:rPr>
          <w:rFonts w:ascii="Calibri" w:hAnsi="Calibri" w:cs="Calibri"/>
          <w:bCs/>
        </w:rPr>
        <w:t>ne would include the PSUK and two would be Midlands League.</w:t>
      </w:r>
      <w:r w:rsidR="00F31248">
        <w:rPr>
          <w:rFonts w:ascii="Calibri" w:hAnsi="Calibri" w:cs="Calibri"/>
          <w:bCs/>
        </w:rPr>
        <w:t xml:space="preserve"> It was agreed that FIVE of the </w:t>
      </w:r>
      <w:proofErr w:type="gramStart"/>
      <w:r w:rsidR="00F31248">
        <w:rPr>
          <w:rFonts w:ascii="Calibri" w:hAnsi="Calibri" w:cs="Calibri"/>
          <w:bCs/>
        </w:rPr>
        <w:t>total</w:t>
      </w:r>
      <w:proofErr w:type="gramEnd"/>
      <w:r w:rsidR="00F31248">
        <w:rPr>
          <w:rFonts w:ascii="Calibri" w:hAnsi="Calibri" w:cs="Calibri"/>
          <w:bCs/>
        </w:rPr>
        <w:t xml:space="preserve"> held was a fairer way to score points overall. Attending FIVE fixtures was reasonable.</w:t>
      </w:r>
      <w:r>
        <w:rPr>
          <w:rFonts w:ascii="Calibri" w:hAnsi="Calibri" w:cs="Calibri"/>
          <w:bCs/>
        </w:rPr>
        <w:t xml:space="preserve"> League fees to be increase £12 to £15 and £3 to £4.</w:t>
      </w:r>
    </w:p>
    <w:p w14:paraId="0EC7C565" w14:textId="77777777" w:rsidR="00DF1A27" w:rsidRDefault="00DF1A27" w:rsidP="00DF1A27">
      <w:pPr>
        <w:ind w:left="1800"/>
        <w:jc w:val="both"/>
        <w:rPr>
          <w:rFonts w:ascii="Calibri" w:hAnsi="Calibri" w:cs="Calibri"/>
          <w:b/>
        </w:rPr>
      </w:pPr>
    </w:p>
    <w:p w14:paraId="4F0605E9" w14:textId="4DC3D31D" w:rsidR="007F4A8B" w:rsidRDefault="00F31248" w:rsidP="007F4A8B">
      <w:pPr>
        <w:jc w:val="both"/>
        <w:rPr>
          <w:rFonts w:ascii="Calibri" w:hAnsi="Calibri" w:cs="Calibri"/>
          <w:b/>
        </w:rPr>
      </w:pPr>
      <w:r>
        <w:rPr>
          <w:rFonts w:ascii="Calibri" w:hAnsi="Calibri" w:cs="Calibri"/>
          <w:b/>
        </w:rPr>
        <w:t xml:space="preserve">Action: </w:t>
      </w:r>
      <w:r w:rsidR="001E23D1" w:rsidRPr="001E23D1">
        <w:rPr>
          <w:rFonts w:ascii="Calibri" w:hAnsi="Calibri" w:cs="Calibri"/>
          <w:b/>
        </w:rPr>
        <w:t>FIVE of TOTAL to count.</w:t>
      </w:r>
      <w:r w:rsidR="001E23D1">
        <w:rPr>
          <w:rFonts w:ascii="Calibri" w:hAnsi="Calibri" w:cs="Calibri"/>
          <w:b/>
        </w:rPr>
        <w:t xml:space="preserve"> </w:t>
      </w:r>
      <w:r w:rsidR="007F4A8B">
        <w:rPr>
          <w:rFonts w:ascii="Calibri" w:hAnsi="Calibri" w:cs="Calibri"/>
          <w:b/>
        </w:rPr>
        <w:t>Agreed £15 per season and £4 per fixture was within budget and proportional.</w:t>
      </w:r>
      <w:r>
        <w:rPr>
          <w:rFonts w:ascii="Calibri" w:hAnsi="Calibri" w:cs="Calibri"/>
          <w:b/>
        </w:rPr>
        <w:t xml:space="preserve"> </w:t>
      </w:r>
    </w:p>
    <w:p w14:paraId="23A1186C" w14:textId="77777777" w:rsidR="00DF1A27" w:rsidRDefault="00DF1A27" w:rsidP="007F4A8B">
      <w:pPr>
        <w:jc w:val="both"/>
        <w:rPr>
          <w:rFonts w:ascii="Calibri" w:hAnsi="Calibri" w:cs="Calibri"/>
          <w:bCs/>
        </w:rPr>
      </w:pPr>
    </w:p>
    <w:p w14:paraId="44A6EB4A" w14:textId="27258DD6" w:rsidR="0062151A" w:rsidRDefault="0062151A" w:rsidP="0062151A">
      <w:pPr>
        <w:numPr>
          <w:ilvl w:val="0"/>
          <w:numId w:val="5"/>
        </w:numPr>
        <w:jc w:val="both"/>
        <w:rPr>
          <w:rFonts w:ascii="Calibri" w:hAnsi="Calibri" w:cs="Calibri"/>
          <w:b/>
        </w:rPr>
      </w:pPr>
      <w:r>
        <w:rPr>
          <w:rFonts w:ascii="Calibri" w:hAnsi="Calibri" w:cs="Calibri"/>
          <w:b/>
        </w:rPr>
        <w:t>Venues</w:t>
      </w:r>
    </w:p>
    <w:p w14:paraId="10EF88FE" w14:textId="69B0F3AE" w:rsidR="00DF1A27" w:rsidRDefault="00DF2931" w:rsidP="00DF1A27">
      <w:pPr>
        <w:ind w:left="1800"/>
        <w:jc w:val="both"/>
        <w:rPr>
          <w:rFonts w:ascii="Calibri" w:hAnsi="Calibri" w:cs="Calibri"/>
          <w:b/>
        </w:rPr>
      </w:pPr>
      <w:r>
        <w:rPr>
          <w:rFonts w:ascii="Calibri" w:hAnsi="Calibri" w:cs="Calibri"/>
          <w:b/>
        </w:rPr>
        <w:t xml:space="preserve"> </w:t>
      </w:r>
    </w:p>
    <w:p w14:paraId="09F43DD1" w14:textId="487728AD" w:rsidR="007F4A8B" w:rsidRDefault="001E23D1" w:rsidP="007F4A8B">
      <w:pPr>
        <w:jc w:val="both"/>
        <w:rPr>
          <w:rFonts w:ascii="Calibri" w:hAnsi="Calibri" w:cs="Calibri"/>
          <w:bCs/>
        </w:rPr>
      </w:pPr>
      <w:r>
        <w:rPr>
          <w:rFonts w:ascii="Calibri" w:hAnsi="Calibri" w:cs="Calibri"/>
          <w:b/>
        </w:rPr>
        <w:t>Continue:</w:t>
      </w:r>
      <w:r>
        <w:rPr>
          <w:rFonts w:ascii="Calibri" w:hAnsi="Calibri" w:cs="Calibri"/>
          <w:bCs/>
        </w:rPr>
        <w:t xml:space="preserve"> </w:t>
      </w:r>
      <w:r w:rsidR="007F4A8B">
        <w:rPr>
          <w:rFonts w:ascii="Calibri" w:hAnsi="Calibri" w:cs="Calibri"/>
          <w:bCs/>
        </w:rPr>
        <w:t>Keep venues interesting and varied.</w:t>
      </w:r>
    </w:p>
    <w:p w14:paraId="549CBF72" w14:textId="77777777" w:rsidR="00DF1A27" w:rsidRDefault="00DF1A27" w:rsidP="007F4A8B">
      <w:pPr>
        <w:jc w:val="both"/>
        <w:rPr>
          <w:rFonts w:ascii="Calibri" w:hAnsi="Calibri" w:cs="Calibri"/>
          <w:bCs/>
        </w:rPr>
      </w:pPr>
    </w:p>
    <w:p w14:paraId="286B3989" w14:textId="77777777" w:rsidR="007F4A8B" w:rsidRDefault="0062151A" w:rsidP="007F4A8B">
      <w:pPr>
        <w:numPr>
          <w:ilvl w:val="0"/>
          <w:numId w:val="5"/>
        </w:numPr>
        <w:jc w:val="both"/>
        <w:rPr>
          <w:rFonts w:ascii="Calibri" w:hAnsi="Calibri" w:cs="Calibri"/>
          <w:b/>
        </w:rPr>
      </w:pPr>
      <w:r>
        <w:rPr>
          <w:rFonts w:ascii="Calibri" w:hAnsi="Calibri" w:cs="Calibri"/>
          <w:b/>
        </w:rPr>
        <w:t>Facilities</w:t>
      </w:r>
    </w:p>
    <w:p w14:paraId="6158C5CA" w14:textId="77777777" w:rsidR="00DF1A27" w:rsidRDefault="00DF1A27" w:rsidP="00DF1A27">
      <w:pPr>
        <w:ind w:left="1800"/>
        <w:jc w:val="both"/>
        <w:rPr>
          <w:rFonts w:ascii="Calibri" w:hAnsi="Calibri" w:cs="Calibri"/>
          <w:b/>
        </w:rPr>
      </w:pPr>
    </w:p>
    <w:p w14:paraId="4997E764" w14:textId="7CA6475B" w:rsidR="007F4A8B" w:rsidRDefault="001E23D1" w:rsidP="007F4A8B">
      <w:pPr>
        <w:jc w:val="both"/>
        <w:rPr>
          <w:rFonts w:ascii="Calibri" w:hAnsi="Calibri" w:cs="Calibri"/>
          <w:bCs/>
        </w:rPr>
      </w:pPr>
      <w:r w:rsidRPr="001E23D1">
        <w:rPr>
          <w:rFonts w:ascii="Calibri" w:hAnsi="Calibri" w:cs="Calibri"/>
          <w:b/>
        </w:rPr>
        <w:t>Continue:</w:t>
      </w:r>
      <w:r w:rsidRPr="001E23D1">
        <w:rPr>
          <w:rFonts w:ascii="Calibri" w:hAnsi="Calibri" w:cs="Calibri"/>
          <w:bCs/>
        </w:rPr>
        <w:t xml:space="preserve"> </w:t>
      </w:r>
      <w:r w:rsidR="007F4A8B">
        <w:rPr>
          <w:rFonts w:ascii="Calibri" w:hAnsi="Calibri" w:cs="Calibri"/>
          <w:bCs/>
        </w:rPr>
        <w:t>Car parking and toilets should always be available. Changing and showers optional and dependent on organisers Club budget. The League cannot support these</w:t>
      </w:r>
      <w:r w:rsidR="00DF2931">
        <w:rPr>
          <w:rFonts w:ascii="Calibri" w:hAnsi="Calibri" w:cs="Calibri"/>
          <w:bCs/>
        </w:rPr>
        <w:t xml:space="preserve"> extra</w:t>
      </w:r>
      <w:r w:rsidR="007F4A8B">
        <w:rPr>
          <w:rFonts w:ascii="Calibri" w:hAnsi="Calibri" w:cs="Calibri"/>
          <w:bCs/>
        </w:rPr>
        <w:t xml:space="preserve"> facilities.</w:t>
      </w:r>
    </w:p>
    <w:p w14:paraId="348B066D" w14:textId="77777777" w:rsidR="007F4A8B" w:rsidRDefault="007F4A8B" w:rsidP="007F4A8B">
      <w:pPr>
        <w:pStyle w:val="ListParagraph"/>
        <w:rPr>
          <w:rFonts w:ascii="Calibri" w:hAnsi="Calibri" w:cs="Calibri"/>
          <w:b/>
        </w:rPr>
      </w:pPr>
    </w:p>
    <w:p w14:paraId="01A51059" w14:textId="62D88B77" w:rsidR="0062151A" w:rsidRDefault="0062151A" w:rsidP="007F4A8B">
      <w:pPr>
        <w:numPr>
          <w:ilvl w:val="0"/>
          <w:numId w:val="5"/>
        </w:numPr>
        <w:jc w:val="both"/>
        <w:rPr>
          <w:rFonts w:ascii="Calibri" w:hAnsi="Calibri" w:cs="Calibri"/>
          <w:b/>
        </w:rPr>
      </w:pPr>
      <w:r>
        <w:rPr>
          <w:rFonts w:ascii="Calibri" w:hAnsi="Calibri" w:cs="Calibri"/>
          <w:b/>
        </w:rPr>
        <w:t>Post-Race Catering</w:t>
      </w:r>
    </w:p>
    <w:p w14:paraId="6F1BBA50" w14:textId="77777777" w:rsidR="00DF1A27" w:rsidRDefault="00DF1A27" w:rsidP="00DF1A27">
      <w:pPr>
        <w:ind w:left="1800"/>
        <w:jc w:val="both"/>
        <w:rPr>
          <w:rFonts w:ascii="Calibri" w:hAnsi="Calibri" w:cs="Calibri"/>
          <w:b/>
        </w:rPr>
      </w:pPr>
    </w:p>
    <w:p w14:paraId="19F59644" w14:textId="120C608D" w:rsidR="007F4A8B" w:rsidRDefault="001E23D1" w:rsidP="007F4A8B">
      <w:pPr>
        <w:jc w:val="both"/>
        <w:rPr>
          <w:rFonts w:ascii="Calibri" w:hAnsi="Calibri" w:cs="Calibri"/>
          <w:bCs/>
        </w:rPr>
      </w:pPr>
      <w:r w:rsidRPr="001E23D1">
        <w:rPr>
          <w:rFonts w:ascii="Calibri" w:hAnsi="Calibri" w:cs="Calibri"/>
          <w:b/>
        </w:rPr>
        <w:t>Continue:</w:t>
      </w:r>
      <w:r w:rsidRPr="001E23D1">
        <w:rPr>
          <w:rFonts w:ascii="Calibri" w:hAnsi="Calibri" w:cs="Calibri"/>
          <w:bCs/>
        </w:rPr>
        <w:t xml:space="preserve"> </w:t>
      </w:r>
      <w:r w:rsidR="007F4A8B">
        <w:rPr>
          <w:rFonts w:ascii="Calibri" w:hAnsi="Calibri" w:cs="Calibri"/>
          <w:bCs/>
        </w:rPr>
        <w:t xml:space="preserve">Provided by host Club. Food served from the car boot or van is now becoming acceptable and keeps costs down. If host Club cannot pay for </w:t>
      </w:r>
      <w:proofErr w:type="gramStart"/>
      <w:r w:rsidR="007F4A8B">
        <w:rPr>
          <w:rFonts w:ascii="Calibri" w:hAnsi="Calibri" w:cs="Calibri"/>
          <w:bCs/>
        </w:rPr>
        <w:t>food</w:t>
      </w:r>
      <w:proofErr w:type="gramEnd"/>
      <w:r w:rsidR="007F4A8B">
        <w:rPr>
          <w:rFonts w:ascii="Calibri" w:hAnsi="Calibri" w:cs="Calibri"/>
          <w:bCs/>
        </w:rPr>
        <w:t xml:space="preserve"> then League can support ‘out of boot’ catering at a reasonable cost. £25 - £40</w:t>
      </w:r>
      <w:r w:rsidR="00DF2931">
        <w:rPr>
          <w:rFonts w:ascii="Calibri" w:hAnsi="Calibri" w:cs="Calibri"/>
          <w:bCs/>
        </w:rPr>
        <w:t xml:space="preserve"> to be provided</w:t>
      </w:r>
      <w:r w:rsidR="00DF1A27">
        <w:rPr>
          <w:rFonts w:ascii="Calibri" w:hAnsi="Calibri" w:cs="Calibri"/>
          <w:bCs/>
        </w:rPr>
        <w:t>.</w:t>
      </w:r>
    </w:p>
    <w:p w14:paraId="060705E3" w14:textId="77777777" w:rsidR="00DF1A27" w:rsidRDefault="00DF1A27" w:rsidP="007F4A8B">
      <w:pPr>
        <w:jc w:val="both"/>
        <w:rPr>
          <w:rFonts w:ascii="Calibri" w:hAnsi="Calibri" w:cs="Calibri"/>
          <w:bCs/>
        </w:rPr>
      </w:pPr>
    </w:p>
    <w:p w14:paraId="5724BDE4" w14:textId="17D3EE75" w:rsidR="00720E59" w:rsidRDefault="00720E59" w:rsidP="00720E59">
      <w:pPr>
        <w:numPr>
          <w:ilvl w:val="0"/>
          <w:numId w:val="5"/>
        </w:numPr>
        <w:jc w:val="both"/>
        <w:rPr>
          <w:rFonts w:ascii="Calibri" w:hAnsi="Calibri" w:cs="Calibri"/>
          <w:b/>
        </w:rPr>
      </w:pPr>
      <w:r>
        <w:rPr>
          <w:rFonts w:ascii="Calibri" w:hAnsi="Calibri" w:cs="Calibri"/>
          <w:b/>
        </w:rPr>
        <w:t>Prizes</w:t>
      </w:r>
    </w:p>
    <w:p w14:paraId="60F57C6F" w14:textId="77777777" w:rsidR="00DF1A27" w:rsidRDefault="00DF1A27" w:rsidP="00DF1A27">
      <w:pPr>
        <w:ind w:left="1800"/>
        <w:jc w:val="both"/>
        <w:rPr>
          <w:rFonts w:ascii="Calibri" w:hAnsi="Calibri" w:cs="Calibri"/>
          <w:b/>
        </w:rPr>
      </w:pPr>
    </w:p>
    <w:p w14:paraId="536F7AD8" w14:textId="7FE0C9AD" w:rsidR="007F4A8B" w:rsidRDefault="001E23D1" w:rsidP="007F4A8B">
      <w:pPr>
        <w:jc w:val="both"/>
        <w:rPr>
          <w:rFonts w:ascii="Calibri" w:hAnsi="Calibri" w:cs="Calibri"/>
          <w:bCs/>
        </w:rPr>
      </w:pPr>
      <w:r w:rsidRPr="001E23D1">
        <w:rPr>
          <w:rFonts w:ascii="Calibri" w:hAnsi="Calibri" w:cs="Calibri"/>
          <w:b/>
        </w:rPr>
        <w:t>Continue:</w:t>
      </w:r>
      <w:r w:rsidRPr="001E23D1">
        <w:rPr>
          <w:rFonts w:ascii="Calibri" w:hAnsi="Calibri" w:cs="Calibri"/>
          <w:bCs/>
        </w:rPr>
        <w:t xml:space="preserve"> </w:t>
      </w:r>
      <w:r w:rsidR="007F4A8B">
        <w:rPr>
          <w:rFonts w:ascii="Calibri" w:hAnsi="Calibri" w:cs="Calibri"/>
          <w:bCs/>
        </w:rPr>
        <w:t>Bottles of wine or beers seem to be the cheapest and best form of awarding</w:t>
      </w:r>
      <w:r w:rsidR="00DF2931">
        <w:rPr>
          <w:rFonts w:ascii="Calibri" w:hAnsi="Calibri" w:cs="Calibri"/>
          <w:bCs/>
        </w:rPr>
        <w:t xml:space="preserve"> end of season </w:t>
      </w:r>
      <w:r w:rsidR="007F4A8B">
        <w:rPr>
          <w:rFonts w:ascii="Calibri" w:hAnsi="Calibri" w:cs="Calibri"/>
          <w:bCs/>
        </w:rPr>
        <w:t>prize</w:t>
      </w:r>
      <w:r w:rsidR="00DF2931">
        <w:rPr>
          <w:rFonts w:ascii="Calibri" w:hAnsi="Calibri" w:cs="Calibri"/>
          <w:bCs/>
        </w:rPr>
        <w:t>s</w:t>
      </w:r>
      <w:r w:rsidR="007F4A8B">
        <w:rPr>
          <w:rFonts w:ascii="Calibri" w:hAnsi="Calibri" w:cs="Calibri"/>
          <w:bCs/>
        </w:rPr>
        <w:t>. The secretary proposed to start presenting a bottle of wine to 1</w:t>
      </w:r>
      <w:r w:rsidR="007F4A8B">
        <w:rPr>
          <w:rFonts w:ascii="Calibri" w:hAnsi="Calibri" w:cs="Calibri"/>
          <w:bCs/>
          <w:vertAlign w:val="superscript"/>
        </w:rPr>
        <w:t>st</w:t>
      </w:r>
      <w:r w:rsidR="007F4A8B">
        <w:rPr>
          <w:rFonts w:ascii="Calibri" w:hAnsi="Calibri" w:cs="Calibri"/>
          <w:bCs/>
        </w:rPr>
        <w:t xml:space="preserve"> Male and Female after each fixture. Cost from League funds.</w:t>
      </w:r>
    </w:p>
    <w:p w14:paraId="6A027C6B" w14:textId="77777777" w:rsidR="007F4A8B" w:rsidRDefault="007F4A8B" w:rsidP="007F4A8B">
      <w:pPr>
        <w:jc w:val="both"/>
        <w:rPr>
          <w:rFonts w:ascii="Calibri" w:hAnsi="Calibri" w:cs="Calibri"/>
          <w:b/>
        </w:rPr>
      </w:pPr>
    </w:p>
    <w:p w14:paraId="565DAF02" w14:textId="72EAB137" w:rsidR="007F4A8B" w:rsidRDefault="007F4A8B" w:rsidP="007F4A8B">
      <w:pPr>
        <w:jc w:val="both"/>
        <w:rPr>
          <w:rFonts w:ascii="Calibri" w:hAnsi="Calibri" w:cs="Calibri"/>
          <w:b/>
        </w:rPr>
      </w:pPr>
      <w:r>
        <w:rPr>
          <w:rFonts w:ascii="Calibri" w:hAnsi="Calibri" w:cs="Calibri"/>
          <w:b/>
        </w:rPr>
        <w:t xml:space="preserve">Action: </w:t>
      </w:r>
      <w:r w:rsidR="001E23D1">
        <w:rPr>
          <w:rFonts w:ascii="Calibri" w:hAnsi="Calibri" w:cs="Calibri"/>
          <w:b/>
        </w:rPr>
        <w:t>Additional two prizes to be awarded after each fixture.</w:t>
      </w:r>
    </w:p>
    <w:p w14:paraId="3FBC208A" w14:textId="77777777" w:rsidR="007F4A8B" w:rsidRDefault="007F4A8B" w:rsidP="007F4A8B">
      <w:pPr>
        <w:jc w:val="both"/>
        <w:rPr>
          <w:rFonts w:ascii="Calibri" w:hAnsi="Calibri" w:cs="Calibri"/>
          <w:b/>
        </w:rPr>
      </w:pPr>
    </w:p>
    <w:p w14:paraId="386FBDAB" w14:textId="0E7E2F15" w:rsidR="00720E59" w:rsidRDefault="00720E59" w:rsidP="00720E59">
      <w:pPr>
        <w:numPr>
          <w:ilvl w:val="0"/>
          <w:numId w:val="5"/>
        </w:numPr>
        <w:jc w:val="both"/>
        <w:rPr>
          <w:rFonts w:ascii="Calibri" w:hAnsi="Calibri" w:cs="Calibri"/>
          <w:b/>
        </w:rPr>
      </w:pPr>
      <w:r>
        <w:rPr>
          <w:rFonts w:ascii="Calibri" w:hAnsi="Calibri" w:cs="Calibri"/>
          <w:b/>
        </w:rPr>
        <w:t>Mementos</w:t>
      </w:r>
    </w:p>
    <w:p w14:paraId="3A191B4A" w14:textId="77777777" w:rsidR="00DF1A27" w:rsidRDefault="00DF1A27" w:rsidP="00DF1A27">
      <w:pPr>
        <w:ind w:left="1800"/>
        <w:jc w:val="both"/>
        <w:rPr>
          <w:rFonts w:ascii="Calibri" w:hAnsi="Calibri" w:cs="Calibri"/>
          <w:b/>
        </w:rPr>
      </w:pPr>
    </w:p>
    <w:p w14:paraId="54550346" w14:textId="07ECCF2D" w:rsidR="007F4A8B" w:rsidRDefault="007F4A8B" w:rsidP="007F4A8B">
      <w:pPr>
        <w:jc w:val="both"/>
        <w:rPr>
          <w:rFonts w:ascii="Calibri" w:hAnsi="Calibri" w:cs="Calibri"/>
          <w:bCs/>
        </w:rPr>
      </w:pPr>
      <w:r>
        <w:rPr>
          <w:rFonts w:ascii="Calibri" w:hAnsi="Calibri" w:cs="Calibri"/>
          <w:bCs/>
        </w:rPr>
        <w:t>The League had made some surplus this season. The secretary suggested a memento to be included for every competitor. Cost budgeted and taken from the £15 entry fee. Gary Corns suggested the ‘Buff’ scarfs were a good memento. The cost is £5 a unit so could be budgeted.</w:t>
      </w:r>
    </w:p>
    <w:p w14:paraId="52F7C1FF" w14:textId="77777777" w:rsidR="007F4A8B" w:rsidRDefault="007F4A8B" w:rsidP="007F4A8B">
      <w:pPr>
        <w:jc w:val="both"/>
        <w:rPr>
          <w:rFonts w:ascii="Calibri" w:hAnsi="Calibri" w:cs="Calibri"/>
          <w:b/>
        </w:rPr>
      </w:pPr>
    </w:p>
    <w:p w14:paraId="1E5FEF60" w14:textId="06B69F67" w:rsidR="007F4A8B" w:rsidRDefault="007F4A8B" w:rsidP="007F4A8B">
      <w:pPr>
        <w:jc w:val="both"/>
        <w:rPr>
          <w:rFonts w:ascii="Calibri" w:hAnsi="Calibri" w:cs="Calibri"/>
          <w:b/>
        </w:rPr>
      </w:pPr>
      <w:r>
        <w:rPr>
          <w:rFonts w:ascii="Calibri" w:hAnsi="Calibri" w:cs="Calibri"/>
          <w:b/>
        </w:rPr>
        <w:t>Action: Buff Scarf</w:t>
      </w:r>
      <w:r w:rsidR="00DF1A27">
        <w:rPr>
          <w:rFonts w:ascii="Calibri" w:hAnsi="Calibri" w:cs="Calibri"/>
          <w:b/>
        </w:rPr>
        <w:t xml:space="preserve"> </w:t>
      </w:r>
      <w:r>
        <w:rPr>
          <w:rFonts w:ascii="Calibri" w:hAnsi="Calibri" w:cs="Calibri"/>
          <w:b/>
        </w:rPr>
        <w:t>memento to be purchased for every competitor who enters the full race series.</w:t>
      </w:r>
    </w:p>
    <w:p w14:paraId="3678BF82" w14:textId="5157A303" w:rsidR="0062151A" w:rsidRDefault="0062151A" w:rsidP="0062151A">
      <w:pPr>
        <w:jc w:val="both"/>
        <w:rPr>
          <w:rFonts w:ascii="Calibri" w:hAnsi="Calibri" w:cs="Calibri"/>
          <w:b/>
        </w:rPr>
      </w:pPr>
    </w:p>
    <w:p w14:paraId="03F37A04" w14:textId="1A1EEF25" w:rsidR="00720E59" w:rsidRDefault="0062151A" w:rsidP="00720E59">
      <w:pPr>
        <w:numPr>
          <w:ilvl w:val="0"/>
          <w:numId w:val="4"/>
        </w:numPr>
        <w:jc w:val="both"/>
        <w:rPr>
          <w:rFonts w:ascii="Calibri" w:hAnsi="Calibri" w:cs="Calibri"/>
          <w:b/>
        </w:rPr>
      </w:pPr>
      <w:r>
        <w:rPr>
          <w:rFonts w:ascii="Calibri" w:hAnsi="Calibri" w:cs="Calibri"/>
          <w:b/>
        </w:rPr>
        <w:t>Financial Support from League Funds to Forces</w:t>
      </w:r>
    </w:p>
    <w:p w14:paraId="598D0722" w14:textId="77777777" w:rsidR="00DF1A27" w:rsidRDefault="00DF1A27" w:rsidP="00DF1A27">
      <w:pPr>
        <w:jc w:val="both"/>
        <w:rPr>
          <w:rFonts w:ascii="Calibri" w:hAnsi="Calibri" w:cs="Calibri"/>
          <w:b/>
        </w:rPr>
      </w:pPr>
    </w:p>
    <w:p w14:paraId="4161F2DC" w14:textId="550F9A37" w:rsidR="00DF1A27" w:rsidRDefault="00DF1A27" w:rsidP="00DF1A27">
      <w:pPr>
        <w:jc w:val="both"/>
        <w:rPr>
          <w:rFonts w:ascii="Calibri" w:hAnsi="Calibri" w:cs="Calibri"/>
          <w:bCs/>
        </w:rPr>
      </w:pPr>
      <w:r>
        <w:rPr>
          <w:rFonts w:ascii="Calibri" w:hAnsi="Calibri" w:cs="Calibri"/>
          <w:bCs/>
        </w:rPr>
        <w:t>It</w:t>
      </w:r>
      <w:r w:rsidR="00DF2931">
        <w:rPr>
          <w:rFonts w:ascii="Calibri" w:hAnsi="Calibri" w:cs="Calibri"/>
          <w:bCs/>
        </w:rPr>
        <w:t xml:space="preserve"> had already been</w:t>
      </w:r>
      <w:r>
        <w:rPr>
          <w:rFonts w:ascii="Calibri" w:hAnsi="Calibri" w:cs="Calibri"/>
          <w:bCs/>
        </w:rPr>
        <w:t xml:space="preserve"> discussed that some Force Clubs were struggling to fund food or facilities for some races. Though facilities were not a given it was felt that some ‘out of boot’ food could be afforded by the League for Forces who had no money.</w:t>
      </w:r>
    </w:p>
    <w:p w14:paraId="3F437E0C" w14:textId="77777777" w:rsidR="00DF1A27" w:rsidRDefault="00DF1A27" w:rsidP="00DF1A27">
      <w:pPr>
        <w:jc w:val="both"/>
        <w:rPr>
          <w:rFonts w:ascii="Calibri" w:hAnsi="Calibri" w:cs="Calibri"/>
          <w:b/>
        </w:rPr>
      </w:pPr>
    </w:p>
    <w:p w14:paraId="2005BB92" w14:textId="23310094" w:rsidR="00DF1A27" w:rsidRDefault="00DF1A27" w:rsidP="00DF1A27">
      <w:pPr>
        <w:jc w:val="both"/>
        <w:rPr>
          <w:rFonts w:ascii="Calibri" w:hAnsi="Calibri" w:cs="Calibri"/>
          <w:b/>
        </w:rPr>
      </w:pPr>
      <w:r>
        <w:rPr>
          <w:rFonts w:ascii="Calibri" w:hAnsi="Calibri" w:cs="Calibri"/>
          <w:b/>
        </w:rPr>
        <w:t>Action: Funding to be provided £25 - £40</w:t>
      </w:r>
    </w:p>
    <w:p w14:paraId="2FC92CE5" w14:textId="77777777" w:rsidR="00A36F4B" w:rsidRDefault="00A36F4B" w:rsidP="00A36F4B">
      <w:pPr>
        <w:ind w:left="1080"/>
        <w:jc w:val="both"/>
        <w:rPr>
          <w:rFonts w:ascii="Calibri" w:hAnsi="Calibri" w:cs="Calibri"/>
          <w:b/>
        </w:rPr>
      </w:pPr>
    </w:p>
    <w:p w14:paraId="23F9E1C4" w14:textId="77777777" w:rsidR="00720E59" w:rsidRDefault="00720E59" w:rsidP="00720E59">
      <w:pPr>
        <w:ind w:left="1080"/>
        <w:jc w:val="both"/>
        <w:rPr>
          <w:rFonts w:ascii="Calibri" w:hAnsi="Calibri" w:cs="Calibri"/>
          <w:b/>
        </w:rPr>
      </w:pPr>
    </w:p>
    <w:p w14:paraId="29F84DED" w14:textId="53CC077C" w:rsidR="00720E59" w:rsidRDefault="00720E59" w:rsidP="00FC058A">
      <w:pPr>
        <w:numPr>
          <w:ilvl w:val="0"/>
          <w:numId w:val="4"/>
        </w:numPr>
        <w:jc w:val="both"/>
        <w:rPr>
          <w:rFonts w:ascii="Calibri" w:hAnsi="Calibri" w:cs="Calibri"/>
          <w:b/>
        </w:rPr>
      </w:pPr>
      <w:r>
        <w:rPr>
          <w:rFonts w:ascii="Calibri" w:hAnsi="Calibri" w:cs="Calibri"/>
          <w:b/>
        </w:rPr>
        <w:lastRenderedPageBreak/>
        <w:t xml:space="preserve">Numbers attending fixtures </w:t>
      </w:r>
      <w:proofErr w:type="gramStart"/>
      <w:r>
        <w:rPr>
          <w:rFonts w:ascii="Calibri" w:hAnsi="Calibri" w:cs="Calibri"/>
          <w:b/>
        </w:rPr>
        <w:t>Generally  -</w:t>
      </w:r>
      <w:proofErr w:type="gramEnd"/>
      <w:r>
        <w:rPr>
          <w:rFonts w:ascii="Calibri" w:hAnsi="Calibri" w:cs="Calibri"/>
          <w:b/>
        </w:rPr>
        <w:t xml:space="preserve"> Guest Entries – Family Members</w:t>
      </w:r>
    </w:p>
    <w:p w14:paraId="55480606" w14:textId="77777777" w:rsidR="00A36F4B" w:rsidRDefault="00A36F4B" w:rsidP="00A36F4B">
      <w:pPr>
        <w:ind w:left="1080"/>
        <w:jc w:val="both"/>
        <w:rPr>
          <w:rFonts w:ascii="Calibri" w:hAnsi="Calibri" w:cs="Calibri"/>
          <w:b/>
        </w:rPr>
      </w:pPr>
    </w:p>
    <w:p w14:paraId="727E5ABF" w14:textId="553CAF1A" w:rsidR="00DF1A27" w:rsidRDefault="00DF1A27" w:rsidP="00A36F4B">
      <w:pPr>
        <w:ind w:left="1080"/>
        <w:jc w:val="both"/>
        <w:rPr>
          <w:rFonts w:ascii="Calibri" w:hAnsi="Calibri" w:cs="Calibri"/>
          <w:bCs/>
        </w:rPr>
      </w:pPr>
      <w:r>
        <w:rPr>
          <w:rFonts w:ascii="Calibri" w:hAnsi="Calibri" w:cs="Calibri"/>
          <w:bCs/>
        </w:rPr>
        <w:t>Family members and invited guest will continue to be welcomed. They should pay the standard entry fee. They will not count toward individual League Scores</w:t>
      </w:r>
    </w:p>
    <w:p w14:paraId="156B071A" w14:textId="77777777" w:rsidR="0062151A" w:rsidRDefault="0062151A" w:rsidP="0062151A">
      <w:pPr>
        <w:ind w:left="1080"/>
        <w:jc w:val="both"/>
        <w:rPr>
          <w:rFonts w:ascii="Calibri" w:hAnsi="Calibri" w:cs="Calibri"/>
          <w:b/>
        </w:rPr>
      </w:pPr>
    </w:p>
    <w:p w14:paraId="2F9B18DB" w14:textId="6407D7D7" w:rsidR="0062151A" w:rsidRDefault="0062151A" w:rsidP="0062151A">
      <w:pPr>
        <w:numPr>
          <w:ilvl w:val="0"/>
          <w:numId w:val="4"/>
        </w:numPr>
        <w:jc w:val="both"/>
        <w:rPr>
          <w:rFonts w:ascii="Calibri" w:hAnsi="Calibri" w:cs="Calibri"/>
          <w:b/>
        </w:rPr>
      </w:pPr>
      <w:r>
        <w:rPr>
          <w:rFonts w:ascii="Calibri" w:hAnsi="Calibri" w:cs="Calibri"/>
          <w:b/>
        </w:rPr>
        <w:t>Consideration to Honoraria for League Secretary/Treasurer</w:t>
      </w:r>
    </w:p>
    <w:p w14:paraId="1BF04FB7" w14:textId="6D2ED594" w:rsidR="00A36F4B" w:rsidRDefault="00A36F4B" w:rsidP="00A36F4B">
      <w:pPr>
        <w:jc w:val="both"/>
        <w:rPr>
          <w:rFonts w:ascii="Calibri" w:hAnsi="Calibri" w:cs="Calibri"/>
          <w:b/>
        </w:rPr>
      </w:pPr>
    </w:p>
    <w:p w14:paraId="38C46E26" w14:textId="04DF606A" w:rsidR="00A36F4B" w:rsidRDefault="002C67C2" w:rsidP="00A36F4B">
      <w:pPr>
        <w:jc w:val="both"/>
        <w:rPr>
          <w:rFonts w:ascii="Calibri" w:hAnsi="Calibri" w:cs="Calibri"/>
          <w:bCs/>
        </w:rPr>
      </w:pPr>
      <w:r>
        <w:rPr>
          <w:rFonts w:ascii="Calibri" w:hAnsi="Calibri" w:cs="Calibri"/>
          <w:bCs/>
        </w:rPr>
        <w:t>The Secretary informed the meeting that he had stood down from his role as Lancashire General Secretary but continues to remain Lancashire Athletics and Running secretary. He is also happy to continue to manage the NPCCL and British Police Fell Race as well as coordinating media for Police Sport UK Athletics.</w:t>
      </w:r>
    </w:p>
    <w:p w14:paraId="0DFE0CDB" w14:textId="77777777" w:rsidR="002C67C2" w:rsidRDefault="002C67C2" w:rsidP="00A36F4B">
      <w:pPr>
        <w:jc w:val="both"/>
        <w:rPr>
          <w:rFonts w:ascii="Calibri" w:hAnsi="Calibri" w:cs="Calibri"/>
          <w:bCs/>
        </w:rPr>
      </w:pPr>
    </w:p>
    <w:p w14:paraId="3A6F960A" w14:textId="56C59437" w:rsidR="002C67C2" w:rsidRDefault="00DF2931" w:rsidP="00A36F4B">
      <w:pPr>
        <w:jc w:val="both"/>
        <w:rPr>
          <w:rFonts w:ascii="Calibri" w:hAnsi="Calibri" w:cs="Calibri"/>
          <w:bCs/>
        </w:rPr>
      </w:pPr>
      <w:r>
        <w:rPr>
          <w:rFonts w:ascii="Calibri" w:hAnsi="Calibri" w:cs="Calibri"/>
          <w:bCs/>
        </w:rPr>
        <w:t>It was</w:t>
      </w:r>
      <w:r w:rsidR="002C67C2">
        <w:rPr>
          <w:rFonts w:ascii="Calibri" w:hAnsi="Calibri" w:cs="Calibri"/>
          <w:bCs/>
        </w:rPr>
        <w:t xml:space="preserve"> proposed that he be awarded annual or secretary expenses that would reward him for time spent managing the three </w:t>
      </w:r>
      <w:r>
        <w:rPr>
          <w:rFonts w:ascii="Calibri" w:hAnsi="Calibri" w:cs="Calibri"/>
          <w:bCs/>
        </w:rPr>
        <w:t>str</w:t>
      </w:r>
      <w:r w:rsidR="002C67C2">
        <w:rPr>
          <w:rFonts w:ascii="Calibri" w:hAnsi="Calibri" w:cs="Calibri"/>
          <w:bCs/>
        </w:rPr>
        <w:t>ands.</w:t>
      </w:r>
    </w:p>
    <w:p w14:paraId="14304EBF" w14:textId="77777777" w:rsidR="002C67C2" w:rsidRDefault="002C67C2" w:rsidP="00A36F4B">
      <w:pPr>
        <w:jc w:val="both"/>
        <w:rPr>
          <w:rFonts w:ascii="Calibri" w:hAnsi="Calibri" w:cs="Calibri"/>
          <w:bCs/>
        </w:rPr>
      </w:pPr>
    </w:p>
    <w:p w14:paraId="556EA3C0" w14:textId="4B744C02" w:rsidR="00A36F4B" w:rsidRDefault="002C67C2" w:rsidP="00A36F4B">
      <w:pPr>
        <w:jc w:val="both"/>
        <w:rPr>
          <w:rFonts w:ascii="Calibri" w:hAnsi="Calibri" w:cs="Calibri"/>
          <w:bCs/>
        </w:rPr>
      </w:pPr>
      <w:r>
        <w:rPr>
          <w:rFonts w:ascii="Calibri" w:hAnsi="Calibri" w:cs="Calibri"/>
          <w:bCs/>
        </w:rPr>
        <w:t>The members present agreed that this was a fair request. Also given the fact Stev</w:t>
      </w:r>
      <w:r w:rsidR="00DF2931">
        <w:rPr>
          <w:rFonts w:ascii="Calibri" w:hAnsi="Calibri" w:cs="Calibri"/>
          <w:bCs/>
        </w:rPr>
        <w:t>e</w:t>
      </w:r>
      <w:r>
        <w:rPr>
          <w:rFonts w:ascii="Calibri" w:hAnsi="Calibri" w:cs="Calibri"/>
          <w:bCs/>
        </w:rPr>
        <w:t xml:space="preserve"> had been conducting these tasks for some 30 years</w:t>
      </w:r>
      <w:r w:rsidR="00DF2931">
        <w:rPr>
          <w:rFonts w:ascii="Calibri" w:hAnsi="Calibri" w:cs="Calibri"/>
          <w:bCs/>
        </w:rPr>
        <w:t xml:space="preserve"> without payment</w:t>
      </w:r>
      <w:r>
        <w:rPr>
          <w:rFonts w:ascii="Calibri" w:hAnsi="Calibri" w:cs="Calibri"/>
          <w:bCs/>
        </w:rPr>
        <w:t>. A figure of £100 was agreed at the meeting. Steve was happy to accept this and grateful for the consideration.</w:t>
      </w:r>
      <w:r w:rsidR="00DF2931">
        <w:rPr>
          <w:rFonts w:ascii="Calibri" w:hAnsi="Calibri" w:cs="Calibri"/>
          <w:bCs/>
        </w:rPr>
        <w:t xml:space="preserve"> He would also continue to claim any other ‘out of pocket’ expenses incurred.</w:t>
      </w:r>
    </w:p>
    <w:p w14:paraId="6263A83E" w14:textId="77777777" w:rsidR="002C67C2" w:rsidRDefault="002C67C2" w:rsidP="00A36F4B">
      <w:pPr>
        <w:jc w:val="both"/>
        <w:rPr>
          <w:rFonts w:ascii="Calibri" w:hAnsi="Calibri" w:cs="Calibri"/>
          <w:bCs/>
        </w:rPr>
      </w:pPr>
    </w:p>
    <w:p w14:paraId="56580C96" w14:textId="371228E0" w:rsidR="002C67C2" w:rsidRDefault="002C67C2" w:rsidP="00A36F4B">
      <w:pPr>
        <w:jc w:val="both"/>
        <w:rPr>
          <w:rFonts w:ascii="Calibri" w:hAnsi="Calibri" w:cs="Calibri"/>
          <w:b/>
        </w:rPr>
      </w:pPr>
      <w:r>
        <w:rPr>
          <w:rFonts w:ascii="Calibri" w:hAnsi="Calibri" w:cs="Calibri"/>
          <w:b/>
        </w:rPr>
        <w:t>Action: £100 to be reimbursed starting from this closing 2022/23 season going forward.</w:t>
      </w:r>
    </w:p>
    <w:p w14:paraId="16C05965" w14:textId="77777777" w:rsidR="00A36F4B" w:rsidRDefault="00A36F4B" w:rsidP="00A36F4B">
      <w:pPr>
        <w:ind w:left="1080"/>
        <w:jc w:val="both"/>
        <w:rPr>
          <w:rFonts w:ascii="Calibri" w:hAnsi="Calibri" w:cs="Calibri"/>
          <w:b/>
        </w:rPr>
      </w:pPr>
    </w:p>
    <w:p w14:paraId="22A58ED1" w14:textId="79FAF56F" w:rsidR="001B2392" w:rsidRDefault="001B2392" w:rsidP="005F4BCE">
      <w:pPr>
        <w:numPr>
          <w:ilvl w:val="0"/>
          <w:numId w:val="4"/>
        </w:numPr>
        <w:jc w:val="both"/>
        <w:rPr>
          <w:rFonts w:ascii="Calibri" w:hAnsi="Calibri" w:cs="Calibri"/>
          <w:b/>
        </w:rPr>
      </w:pPr>
      <w:r>
        <w:rPr>
          <w:rFonts w:ascii="Calibri" w:hAnsi="Calibri" w:cs="Calibri"/>
          <w:b/>
        </w:rPr>
        <w:t>Proposed Trail League fixture list for 202</w:t>
      </w:r>
      <w:r w:rsidR="00B24D30">
        <w:rPr>
          <w:rFonts w:ascii="Calibri" w:hAnsi="Calibri" w:cs="Calibri"/>
          <w:b/>
        </w:rPr>
        <w:t>3</w:t>
      </w:r>
    </w:p>
    <w:p w14:paraId="408FF76C" w14:textId="77777777" w:rsidR="00EC239D" w:rsidRDefault="00EC239D" w:rsidP="00EC239D">
      <w:pPr>
        <w:jc w:val="both"/>
        <w:rPr>
          <w:rFonts w:ascii="Calibri" w:hAnsi="Calibri" w:cs="Calibri"/>
          <w:b/>
        </w:rPr>
      </w:pPr>
    </w:p>
    <w:p w14:paraId="0425834F" w14:textId="02FC3C8B" w:rsidR="00EC239D" w:rsidRDefault="00EC239D" w:rsidP="00EC239D">
      <w:pPr>
        <w:jc w:val="both"/>
        <w:rPr>
          <w:rFonts w:ascii="Calibri" w:hAnsi="Calibri" w:cs="Calibri"/>
          <w:b/>
        </w:rPr>
      </w:pPr>
      <w:r>
        <w:rPr>
          <w:rFonts w:ascii="Calibri" w:hAnsi="Calibri" w:cs="Calibri"/>
          <w:b/>
        </w:rPr>
        <w:t xml:space="preserve">The </w:t>
      </w:r>
      <w:r w:rsidR="00B65375">
        <w:rPr>
          <w:rFonts w:ascii="Calibri" w:hAnsi="Calibri" w:cs="Calibri"/>
          <w:b/>
        </w:rPr>
        <w:t>previous season of three fixtures proved a success and it was proposed we set FIVE fixtures. An evening fixture was suggested as one alternative to add variety.</w:t>
      </w:r>
    </w:p>
    <w:p w14:paraId="1936A0E6" w14:textId="5FC75572" w:rsidR="003D1A64" w:rsidRDefault="003D1A64" w:rsidP="00FC73EE">
      <w:pPr>
        <w:rPr>
          <w:rFonts w:ascii="Calibri" w:hAnsi="Calibri" w:cs="Calibri"/>
          <w:b/>
        </w:rPr>
      </w:pPr>
    </w:p>
    <w:p w14:paraId="41B6F8C7" w14:textId="304D3425" w:rsidR="00B65375" w:rsidRDefault="00B65375" w:rsidP="00B65375">
      <w:pPr>
        <w:ind w:firstLine="720"/>
        <w:rPr>
          <w:rFonts w:ascii="Calibri" w:hAnsi="Calibri" w:cs="Calibri"/>
          <w:shd w:val="clear" w:color="auto" w:fill="FFFFFF"/>
        </w:rPr>
      </w:pPr>
      <w:r>
        <w:rPr>
          <w:rFonts w:ascii="Calibri" w:hAnsi="Calibri" w:cs="Calibri"/>
          <w:noProof/>
          <w:snapToGrid/>
        </w:rPr>
        <w:t xml:space="preserve"> </w:t>
      </w:r>
      <w:r w:rsidR="006C02D4">
        <w:rPr>
          <w:rFonts w:ascii="Calibri" w:hAnsi="Calibri" w:cs="Calibri"/>
          <w:noProof/>
          <w:snapToGrid/>
        </w:rPr>
        <w:drawing>
          <wp:inline distT="0" distB="0" distL="0" distR="0" wp14:anchorId="2B3B1ACE" wp14:editId="1C77859A">
            <wp:extent cx="114300" cy="1143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Calibri" w:hAnsi="Calibri" w:cs="Calibri"/>
          <w:noProof/>
          <w:snapToGrid/>
        </w:rPr>
        <w:t xml:space="preserve"> </w:t>
      </w:r>
      <w:r w:rsidR="00FC73EE">
        <w:rPr>
          <w:rFonts w:ascii="Calibri" w:hAnsi="Calibri" w:cs="Calibri"/>
          <w:shd w:val="clear" w:color="auto" w:fill="FFFFFF"/>
        </w:rPr>
        <w:t>Fixture 1 - 1.30pm Tuesday 23 May 2023 - Cheshire - Sandstone Trail Beeston</w:t>
      </w:r>
    </w:p>
    <w:p w14:paraId="7671E88C" w14:textId="3FE6DEE0" w:rsidR="002F4226" w:rsidRDefault="006C02D4" w:rsidP="00B65375">
      <w:pPr>
        <w:ind w:left="720"/>
        <w:rPr>
          <w:rFonts w:ascii="Calibri" w:hAnsi="Calibri" w:cs="Calibri"/>
          <w:shd w:val="clear" w:color="auto" w:fill="FFFFFF"/>
        </w:rPr>
      </w:pPr>
      <w:r>
        <w:rPr>
          <w:rFonts w:ascii="Calibri" w:hAnsi="Calibri" w:cs="Calibri"/>
          <w:noProof/>
          <w:snapToGrid/>
        </w:rPr>
        <w:drawing>
          <wp:inline distT="0" distB="0" distL="0" distR="0" wp14:anchorId="232EFEAF" wp14:editId="328BFFF3">
            <wp:extent cx="114300" cy="11430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C73EE">
        <w:rPr>
          <w:rFonts w:ascii="Calibri" w:hAnsi="Calibri" w:cs="Calibri"/>
        </w:rPr>
        <w:t xml:space="preserve">  </w:t>
      </w:r>
      <w:r w:rsidR="00FC73EE">
        <w:rPr>
          <w:rFonts w:ascii="Calibri" w:hAnsi="Calibri" w:cs="Calibri"/>
          <w:shd w:val="clear" w:color="auto" w:fill="FFFFFF"/>
        </w:rPr>
        <w:t xml:space="preserve">Fixture 2 – </w:t>
      </w:r>
      <w:r w:rsidR="00FC73EE">
        <w:rPr>
          <w:rFonts w:ascii="Calibri" w:hAnsi="Calibri" w:cs="Calibri"/>
          <w:b/>
          <w:bCs/>
          <w:shd w:val="clear" w:color="auto" w:fill="FFFFFF"/>
        </w:rPr>
        <w:t>7pm</w:t>
      </w:r>
      <w:r w:rsidR="00FC73EE">
        <w:rPr>
          <w:rFonts w:ascii="Calibri" w:hAnsi="Calibri" w:cs="Calibri"/>
          <w:shd w:val="clear" w:color="auto" w:fill="FFFFFF"/>
        </w:rPr>
        <w:t xml:space="preserve"> Friday 16 June 2023- GMP - Pennington Flash</w:t>
      </w:r>
      <w:r w:rsidR="00FC73EE">
        <w:rPr>
          <w:rFonts w:ascii="Calibri" w:hAnsi="Calibri" w:cs="Calibri"/>
          <w:shd w:val="clear" w:color="auto" w:fill="FFFFFF"/>
        </w:rPr>
        <w:br/>
      </w:r>
      <w:r>
        <w:rPr>
          <w:rFonts w:ascii="Calibri" w:hAnsi="Calibri" w:cs="Calibri"/>
          <w:noProof/>
          <w:snapToGrid/>
        </w:rPr>
        <w:drawing>
          <wp:inline distT="0" distB="0" distL="0" distR="0" wp14:anchorId="07ABE548" wp14:editId="3039EC1F">
            <wp:extent cx="114300" cy="11430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C73EE">
        <w:rPr>
          <w:rFonts w:ascii="Calibri" w:hAnsi="Calibri" w:cs="Calibri"/>
        </w:rPr>
        <w:t xml:space="preserve">  </w:t>
      </w:r>
      <w:r w:rsidR="00FC73EE">
        <w:rPr>
          <w:rFonts w:ascii="Calibri" w:hAnsi="Calibri" w:cs="Calibri"/>
          <w:shd w:val="clear" w:color="auto" w:fill="FFFFFF"/>
        </w:rPr>
        <w:t>Fixture 3 – 1.30pm Wednesday 19 July 2023- West Yorkshire - Dewsbury</w:t>
      </w:r>
      <w:r w:rsidR="00FC73EE">
        <w:rPr>
          <w:rFonts w:ascii="Calibri" w:hAnsi="Calibri" w:cs="Calibri"/>
          <w:shd w:val="clear" w:color="auto" w:fill="FFFFFF"/>
        </w:rPr>
        <w:br/>
      </w:r>
      <w:r>
        <w:rPr>
          <w:rFonts w:ascii="Calibri" w:hAnsi="Calibri" w:cs="Calibri"/>
          <w:noProof/>
          <w:snapToGrid/>
        </w:rPr>
        <w:drawing>
          <wp:inline distT="0" distB="0" distL="0" distR="0" wp14:anchorId="37BBDB08" wp14:editId="14A4364E">
            <wp:extent cx="114300" cy="1143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C73EE">
        <w:rPr>
          <w:rFonts w:ascii="Calibri" w:hAnsi="Calibri" w:cs="Calibri"/>
        </w:rPr>
        <w:t xml:space="preserve">  </w:t>
      </w:r>
      <w:r w:rsidR="00FC73EE">
        <w:rPr>
          <w:rFonts w:ascii="Calibri" w:hAnsi="Calibri" w:cs="Calibri"/>
          <w:shd w:val="clear" w:color="auto" w:fill="FFFFFF"/>
        </w:rPr>
        <w:t>Fixture 4 – 1.30pm Wednesday 9 August 2023 - Lancashire - Rivington</w:t>
      </w:r>
      <w:r w:rsidR="00FC73EE">
        <w:rPr>
          <w:rFonts w:ascii="Calibri" w:hAnsi="Calibri" w:cs="Calibri"/>
          <w:shd w:val="clear" w:color="auto" w:fill="FFFFFF"/>
        </w:rPr>
        <w:br/>
      </w:r>
      <w:r>
        <w:rPr>
          <w:rFonts w:ascii="Calibri" w:hAnsi="Calibri" w:cs="Calibri"/>
          <w:noProof/>
          <w:snapToGrid/>
        </w:rPr>
        <w:drawing>
          <wp:inline distT="0" distB="0" distL="0" distR="0" wp14:anchorId="3816F367" wp14:editId="08A1DF96">
            <wp:extent cx="114300" cy="11430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C73EE">
        <w:rPr>
          <w:rFonts w:ascii="Calibri" w:hAnsi="Calibri" w:cs="Calibri"/>
        </w:rPr>
        <w:t xml:space="preserve">  </w:t>
      </w:r>
      <w:r w:rsidR="00FC73EE">
        <w:rPr>
          <w:rFonts w:ascii="Calibri" w:hAnsi="Calibri" w:cs="Calibri"/>
          <w:shd w:val="clear" w:color="auto" w:fill="FFFFFF"/>
        </w:rPr>
        <w:t xml:space="preserve">Fixture 5 – 1.30pm Wednesday 30 August 2023 - North Yorkshire - </w:t>
      </w:r>
      <w:proofErr w:type="spellStart"/>
      <w:r w:rsidR="00FC73EE">
        <w:rPr>
          <w:rFonts w:ascii="Calibri" w:hAnsi="Calibri" w:cs="Calibri"/>
          <w:shd w:val="clear" w:color="auto" w:fill="FFFFFF"/>
        </w:rPr>
        <w:t>C</w:t>
      </w:r>
      <w:r w:rsidR="00B65375">
        <w:rPr>
          <w:rFonts w:ascii="Calibri" w:hAnsi="Calibri" w:cs="Calibri"/>
          <w:shd w:val="clear" w:color="auto" w:fill="FFFFFF"/>
        </w:rPr>
        <w:t>o</w:t>
      </w:r>
      <w:r w:rsidR="00FC73EE">
        <w:rPr>
          <w:rFonts w:ascii="Calibri" w:hAnsi="Calibri" w:cs="Calibri"/>
          <w:shd w:val="clear" w:color="auto" w:fill="FFFFFF"/>
        </w:rPr>
        <w:t>xwold</w:t>
      </w:r>
      <w:proofErr w:type="spellEnd"/>
    </w:p>
    <w:p w14:paraId="42B3603F" w14:textId="77777777" w:rsidR="00B65375" w:rsidRDefault="00B65375" w:rsidP="00B65375">
      <w:pPr>
        <w:rPr>
          <w:rFonts w:ascii="Calibri" w:hAnsi="Calibri" w:cs="Calibri"/>
          <w:shd w:val="clear" w:color="auto" w:fill="FFFFFF"/>
        </w:rPr>
      </w:pPr>
    </w:p>
    <w:p w14:paraId="5295E211" w14:textId="77777777" w:rsidR="00B65375" w:rsidRPr="00B65375" w:rsidRDefault="00B65375" w:rsidP="00B65375">
      <w:pPr>
        <w:jc w:val="both"/>
        <w:rPr>
          <w:rFonts w:ascii="Calibri" w:hAnsi="Calibri" w:cs="Calibri"/>
          <w:b/>
        </w:rPr>
      </w:pPr>
      <w:r w:rsidRPr="00B65375">
        <w:rPr>
          <w:rFonts w:ascii="Calibri" w:hAnsi="Calibri" w:cs="Calibri"/>
          <w:b/>
        </w:rPr>
        <w:t>The above dates and venues were eventually set.</w:t>
      </w:r>
    </w:p>
    <w:p w14:paraId="509097B2" w14:textId="77777777" w:rsidR="00B65375" w:rsidRDefault="00B65375" w:rsidP="00B65375">
      <w:pPr>
        <w:rPr>
          <w:rFonts w:ascii="Calibri" w:hAnsi="Calibri" w:cs="Calibri"/>
          <w:b/>
        </w:rPr>
      </w:pPr>
    </w:p>
    <w:p w14:paraId="4C27506A" w14:textId="05719F0E" w:rsidR="0062151A" w:rsidRDefault="00B65375" w:rsidP="0062151A">
      <w:pPr>
        <w:jc w:val="both"/>
        <w:rPr>
          <w:rFonts w:ascii="Calibri" w:hAnsi="Calibri" w:cs="Calibri"/>
          <w:b/>
        </w:rPr>
      </w:pPr>
      <w:r>
        <w:rPr>
          <w:rFonts w:ascii="Calibri" w:hAnsi="Calibri" w:cs="Calibri"/>
          <w:b/>
        </w:rPr>
        <w:t>Action: Five Fixtures were subsequently set and arranged.</w:t>
      </w:r>
    </w:p>
    <w:p w14:paraId="01C4F98E" w14:textId="77777777" w:rsidR="00B65375" w:rsidRDefault="00B65375" w:rsidP="0062151A">
      <w:pPr>
        <w:jc w:val="both"/>
        <w:rPr>
          <w:rFonts w:ascii="Calibri" w:hAnsi="Calibri" w:cs="Calibri"/>
          <w:b/>
        </w:rPr>
      </w:pPr>
    </w:p>
    <w:p w14:paraId="4B80AF53" w14:textId="7C0450B6" w:rsidR="0071076D" w:rsidRDefault="00073F63" w:rsidP="0062151A">
      <w:pPr>
        <w:numPr>
          <w:ilvl w:val="0"/>
          <w:numId w:val="4"/>
        </w:numPr>
        <w:jc w:val="both"/>
        <w:rPr>
          <w:rFonts w:ascii="Calibri" w:hAnsi="Calibri" w:cs="Calibri"/>
          <w:b/>
        </w:rPr>
      </w:pPr>
      <w:r>
        <w:rPr>
          <w:rFonts w:ascii="Calibri" w:hAnsi="Calibri" w:cs="Calibri"/>
          <w:b/>
        </w:rPr>
        <w:t xml:space="preserve">Proposed </w:t>
      </w:r>
      <w:r w:rsidR="001B2392">
        <w:rPr>
          <w:rFonts w:ascii="Calibri" w:hAnsi="Calibri" w:cs="Calibri"/>
          <w:b/>
        </w:rPr>
        <w:t xml:space="preserve">XC </w:t>
      </w:r>
      <w:r w:rsidR="0071076D">
        <w:rPr>
          <w:rFonts w:ascii="Calibri" w:hAnsi="Calibri" w:cs="Calibri"/>
          <w:b/>
        </w:rPr>
        <w:t>League fixture list for 20</w:t>
      </w:r>
      <w:r w:rsidR="003D1A64">
        <w:rPr>
          <w:rFonts w:ascii="Calibri" w:hAnsi="Calibri" w:cs="Calibri"/>
          <w:b/>
        </w:rPr>
        <w:t>2</w:t>
      </w:r>
      <w:r w:rsidR="00B24D30">
        <w:rPr>
          <w:rFonts w:ascii="Calibri" w:hAnsi="Calibri" w:cs="Calibri"/>
          <w:b/>
        </w:rPr>
        <w:t>3</w:t>
      </w:r>
      <w:r w:rsidR="0071076D">
        <w:rPr>
          <w:rFonts w:ascii="Calibri" w:hAnsi="Calibri" w:cs="Calibri"/>
          <w:b/>
        </w:rPr>
        <w:t>/20</w:t>
      </w:r>
      <w:r w:rsidR="00387613">
        <w:rPr>
          <w:rFonts w:ascii="Calibri" w:hAnsi="Calibri" w:cs="Calibri"/>
          <w:b/>
        </w:rPr>
        <w:t>2</w:t>
      </w:r>
      <w:r w:rsidR="00B24D30">
        <w:rPr>
          <w:rFonts w:ascii="Calibri" w:hAnsi="Calibri" w:cs="Calibri"/>
          <w:b/>
        </w:rPr>
        <w:t>4</w:t>
      </w:r>
      <w:r w:rsidR="0071076D">
        <w:rPr>
          <w:rFonts w:ascii="Calibri" w:hAnsi="Calibri" w:cs="Calibri"/>
          <w:b/>
        </w:rPr>
        <w:t xml:space="preserve"> season</w:t>
      </w:r>
    </w:p>
    <w:p w14:paraId="22D2E5C3" w14:textId="77777777" w:rsidR="00ED64EE" w:rsidRDefault="00ED64EE">
      <w:pPr>
        <w:jc w:val="both"/>
        <w:rPr>
          <w:rFonts w:ascii="Calibri" w:hAnsi="Calibri" w:cs="Calibri"/>
        </w:rPr>
      </w:pPr>
    </w:p>
    <w:p w14:paraId="61EBAE73" w14:textId="077CDEEF" w:rsidR="00DF1A27" w:rsidRDefault="006C02D4" w:rsidP="00DF1A27">
      <w:pPr>
        <w:pStyle w:val="NormalWeb"/>
        <w:spacing w:before="0" w:beforeAutospacing="0" w:after="0" w:afterAutospacing="0"/>
        <w:rPr>
          <w:rFonts w:ascii="Calibri" w:hAnsi="Calibri" w:cs="Calibri"/>
          <w:sz w:val="20"/>
          <w:szCs w:val="20"/>
        </w:rPr>
      </w:pPr>
      <w:r>
        <w:rPr>
          <w:rFonts w:ascii="Calibri" w:hAnsi="Calibri" w:cs="Calibri"/>
          <w:noProof/>
          <w:color w:val="663333"/>
          <w:sz w:val="20"/>
          <w:szCs w:val="20"/>
        </w:rPr>
        <w:drawing>
          <wp:inline distT="0" distB="0" distL="0" distR="0" wp14:anchorId="2833F92D" wp14:editId="73AB2379">
            <wp:extent cx="114300" cy="11430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w:t>
      </w:r>
      <w:r w:rsidR="00DF1A27">
        <w:rPr>
          <w:rFonts w:ascii="Calibri" w:hAnsi="Calibri" w:cs="Calibri"/>
          <w:sz w:val="20"/>
          <w:szCs w:val="20"/>
        </w:rPr>
        <w:t xml:space="preserve">Fixture 1 - 11 October 2023 - North Yorkshire </w:t>
      </w:r>
      <w:r w:rsidR="00DF1A27">
        <w:rPr>
          <w:rFonts w:ascii="Calibri" w:hAnsi="Calibri" w:cs="Calibri"/>
          <w:sz w:val="20"/>
          <w:szCs w:val="20"/>
        </w:rPr>
        <w:br/>
      </w:r>
      <w:r>
        <w:rPr>
          <w:rFonts w:ascii="Calibri" w:hAnsi="Calibri" w:cs="Calibri"/>
          <w:noProof/>
          <w:color w:val="663333"/>
          <w:sz w:val="20"/>
          <w:szCs w:val="20"/>
        </w:rPr>
        <w:drawing>
          <wp:inline distT="0" distB="0" distL="0" distR="0" wp14:anchorId="6CEB094A" wp14:editId="050DA4CA">
            <wp:extent cx="114300" cy="1143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 xml:space="preserve">Fixture 2 – 25 October 2023 - Lancashire </w:t>
      </w:r>
      <w:r w:rsidR="00DF1A27">
        <w:rPr>
          <w:rFonts w:ascii="Calibri" w:hAnsi="Calibri" w:cs="Calibri"/>
          <w:sz w:val="20"/>
          <w:szCs w:val="20"/>
        </w:rPr>
        <w:br/>
      </w:r>
      <w:r>
        <w:rPr>
          <w:rFonts w:ascii="Calibri" w:hAnsi="Calibri" w:cs="Calibri"/>
          <w:noProof/>
          <w:color w:val="663333"/>
          <w:sz w:val="20"/>
          <w:szCs w:val="20"/>
        </w:rPr>
        <w:drawing>
          <wp:inline distT="0" distB="0" distL="0" distR="0" wp14:anchorId="0FD042D6" wp14:editId="3433E5FB">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 xml:space="preserve">Fixture 3 – </w:t>
      </w:r>
      <w:proofErr w:type="gramStart"/>
      <w:r w:rsidR="00DF1A27">
        <w:rPr>
          <w:rFonts w:ascii="Calibri" w:hAnsi="Calibri" w:cs="Calibri"/>
          <w:sz w:val="20"/>
          <w:szCs w:val="20"/>
        </w:rPr>
        <w:t>15  November</w:t>
      </w:r>
      <w:proofErr w:type="gramEnd"/>
      <w:r w:rsidR="00DF1A27">
        <w:rPr>
          <w:rFonts w:ascii="Calibri" w:hAnsi="Calibri" w:cs="Calibri"/>
          <w:sz w:val="20"/>
          <w:szCs w:val="20"/>
        </w:rPr>
        <w:t xml:space="preserve"> 2022 - Cheshire</w:t>
      </w:r>
      <w:r w:rsidR="00DF1A27">
        <w:rPr>
          <w:rFonts w:ascii="Calibri" w:hAnsi="Calibri" w:cs="Calibri"/>
          <w:sz w:val="20"/>
          <w:szCs w:val="20"/>
        </w:rPr>
        <w:br/>
      </w:r>
      <w:r>
        <w:rPr>
          <w:rFonts w:ascii="Calibri" w:hAnsi="Calibri" w:cs="Calibri"/>
          <w:noProof/>
          <w:color w:val="663333"/>
          <w:sz w:val="20"/>
          <w:szCs w:val="20"/>
        </w:rPr>
        <w:drawing>
          <wp:inline distT="0" distB="0" distL="0" distR="0" wp14:anchorId="43A0D566" wp14:editId="6D2DB4B0">
            <wp:extent cx="114300" cy="1143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Fixture 4 – 29 November 2023 - South Yorkshire</w:t>
      </w:r>
      <w:r w:rsidR="00DF1A27">
        <w:rPr>
          <w:rFonts w:ascii="Calibri" w:hAnsi="Calibri" w:cs="Calibri"/>
          <w:sz w:val="20"/>
          <w:szCs w:val="20"/>
        </w:rPr>
        <w:br/>
      </w:r>
      <w:r>
        <w:rPr>
          <w:rFonts w:ascii="Calibri" w:hAnsi="Calibri" w:cs="Calibri"/>
          <w:noProof/>
          <w:color w:val="663333"/>
          <w:sz w:val="20"/>
          <w:szCs w:val="20"/>
        </w:rPr>
        <w:drawing>
          <wp:inline distT="0" distB="0" distL="0" distR="0" wp14:anchorId="0C2772BD" wp14:editId="3DBEAED0">
            <wp:extent cx="114300" cy="1143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 xml:space="preserve">Fixture 5 - 13 December 2023 - </w:t>
      </w:r>
      <w:r w:rsidR="00DF1A27">
        <w:rPr>
          <w:rFonts w:ascii="Calibri" w:hAnsi="Calibri" w:cs="Calibri"/>
          <w:sz w:val="20"/>
          <w:szCs w:val="20"/>
          <w:shd w:val="clear" w:color="auto" w:fill="FFFFFF"/>
        </w:rPr>
        <w:t>Derbyshire</w:t>
      </w:r>
      <w:r w:rsidR="00DF1A27">
        <w:rPr>
          <w:rFonts w:ascii="Calibri" w:hAnsi="Calibri" w:cs="Calibri"/>
          <w:sz w:val="20"/>
          <w:szCs w:val="20"/>
        </w:rPr>
        <w:t xml:space="preserve"> </w:t>
      </w:r>
    </w:p>
    <w:p w14:paraId="29906A0A" w14:textId="38025FED" w:rsidR="00DF1A27" w:rsidRDefault="006C02D4" w:rsidP="00DF1A27">
      <w:pPr>
        <w:pStyle w:val="NormalWeb"/>
        <w:spacing w:before="0" w:beforeAutospacing="0" w:after="0" w:afterAutospacing="0"/>
        <w:rPr>
          <w:rFonts w:ascii="Calibri" w:hAnsi="Calibri" w:cs="Calibri"/>
          <w:sz w:val="20"/>
          <w:szCs w:val="20"/>
        </w:rPr>
      </w:pPr>
      <w:r>
        <w:rPr>
          <w:rFonts w:ascii="Calibri" w:hAnsi="Calibri" w:cs="Calibri"/>
          <w:noProof/>
          <w:color w:val="663333"/>
          <w:sz w:val="20"/>
          <w:szCs w:val="20"/>
        </w:rPr>
        <w:drawing>
          <wp:inline distT="0" distB="0" distL="0" distR="0" wp14:anchorId="6069777A" wp14:editId="78C85218">
            <wp:extent cx="114300" cy="1143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 xml:space="preserve">Fixture 6 - 10 January 2024 - </w:t>
      </w:r>
      <w:r w:rsidR="00DF1A27">
        <w:rPr>
          <w:rFonts w:ascii="Calibri" w:hAnsi="Calibri" w:cs="Calibri"/>
          <w:sz w:val="20"/>
          <w:szCs w:val="20"/>
          <w:shd w:val="clear" w:color="auto" w:fill="FFFFFF"/>
        </w:rPr>
        <w:t xml:space="preserve">Staffordshire </w:t>
      </w:r>
      <w:r w:rsidR="00DF1A27">
        <w:rPr>
          <w:rFonts w:ascii="Calibri" w:hAnsi="Calibri" w:cs="Calibri"/>
          <w:sz w:val="20"/>
          <w:szCs w:val="20"/>
        </w:rPr>
        <w:br/>
      </w:r>
      <w:r>
        <w:rPr>
          <w:rFonts w:ascii="Calibri" w:hAnsi="Calibri" w:cs="Calibri"/>
          <w:noProof/>
          <w:color w:val="663333"/>
          <w:sz w:val="20"/>
          <w:szCs w:val="20"/>
        </w:rPr>
        <w:drawing>
          <wp:inline distT="0" distB="0" distL="0" distR="0" wp14:anchorId="491973B6" wp14:editId="47A74F45">
            <wp:extent cx="114300" cy="1143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 xml:space="preserve">Fixture 7 – 24 January 2024 - Humberside </w:t>
      </w:r>
    </w:p>
    <w:p w14:paraId="2440C991" w14:textId="26511114" w:rsidR="00DF1A27" w:rsidRDefault="006C02D4" w:rsidP="00DF1A27">
      <w:pPr>
        <w:pStyle w:val="NormalWeb"/>
        <w:spacing w:before="0" w:beforeAutospacing="0" w:after="0" w:afterAutospacing="0"/>
        <w:rPr>
          <w:rFonts w:ascii="Calibri" w:hAnsi="Calibri" w:cs="Calibri"/>
          <w:sz w:val="20"/>
          <w:szCs w:val="20"/>
        </w:rPr>
      </w:pPr>
      <w:r>
        <w:rPr>
          <w:rFonts w:ascii="Calibri" w:hAnsi="Calibri" w:cs="Calibri"/>
          <w:noProof/>
          <w:color w:val="663333"/>
          <w:sz w:val="20"/>
          <w:szCs w:val="20"/>
        </w:rPr>
        <w:drawing>
          <wp:inline distT="0" distB="0" distL="0" distR="0" wp14:anchorId="7078F8A3" wp14:editId="32349551">
            <wp:extent cx="114300" cy="11430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 xml:space="preserve">Fixture 8 – </w:t>
      </w:r>
      <w:r w:rsidR="00DF1A27">
        <w:rPr>
          <w:rFonts w:ascii="Calibri" w:hAnsi="Calibri" w:cs="Calibri"/>
          <w:sz w:val="20"/>
          <w:szCs w:val="20"/>
          <w:shd w:val="clear" w:color="auto" w:fill="FFFFFF"/>
        </w:rPr>
        <w:t>Friday 9 February 2024</w:t>
      </w:r>
      <w:r w:rsidR="00DF1A27">
        <w:rPr>
          <w:rFonts w:ascii="Calibri" w:hAnsi="Calibri" w:cs="Calibri"/>
          <w:sz w:val="20"/>
          <w:szCs w:val="20"/>
        </w:rPr>
        <w:t xml:space="preserve"> - Merseyside</w:t>
      </w:r>
      <w:r w:rsidR="00DF1A27">
        <w:rPr>
          <w:rFonts w:ascii="Calibri" w:hAnsi="Calibri" w:cs="Calibri"/>
          <w:sz w:val="20"/>
          <w:szCs w:val="20"/>
        </w:rPr>
        <w:br/>
      </w:r>
      <w:r>
        <w:rPr>
          <w:rFonts w:ascii="Calibri" w:hAnsi="Calibri" w:cs="Calibri"/>
          <w:noProof/>
          <w:color w:val="663333"/>
          <w:sz w:val="20"/>
          <w:szCs w:val="20"/>
        </w:rPr>
        <w:drawing>
          <wp:inline distT="0" distB="0" distL="0" distR="0" wp14:anchorId="6BE77827" wp14:editId="66146996">
            <wp:extent cx="114300" cy="1143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 xml:space="preserve">Fixture 9 – </w:t>
      </w:r>
      <w:r w:rsidR="00DF1A27">
        <w:rPr>
          <w:rFonts w:ascii="Calibri" w:hAnsi="Calibri" w:cs="Calibri"/>
          <w:sz w:val="20"/>
          <w:szCs w:val="20"/>
          <w:shd w:val="clear" w:color="auto" w:fill="FFFFFF"/>
        </w:rPr>
        <w:t>21 February 2024</w:t>
      </w:r>
      <w:r w:rsidR="00DF1A27">
        <w:rPr>
          <w:rFonts w:ascii="Calibri" w:hAnsi="Calibri" w:cs="Calibri"/>
          <w:sz w:val="20"/>
          <w:szCs w:val="20"/>
        </w:rPr>
        <w:t xml:space="preserve"> - West Yorkshire</w:t>
      </w:r>
      <w:r w:rsidR="00DF1A27">
        <w:rPr>
          <w:rFonts w:ascii="Calibri" w:hAnsi="Calibri" w:cs="Calibri"/>
          <w:sz w:val="20"/>
          <w:szCs w:val="20"/>
        </w:rPr>
        <w:br/>
      </w:r>
      <w:r>
        <w:rPr>
          <w:rFonts w:ascii="Calibri" w:hAnsi="Calibri" w:cs="Calibri"/>
          <w:noProof/>
          <w:color w:val="663333"/>
          <w:sz w:val="20"/>
          <w:szCs w:val="20"/>
        </w:rPr>
        <w:drawing>
          <wp:inline distT="0" distB="0" distL="0" distR="0" wp14:anchorId="29F96296" wp14:editId="547C5CC0">
            <wp:extent cx="114300" cy="1143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Fixture 10 – 6 March 2024 - PSUK - Derbyshire</w:t>
      </w:r>
      <w:r w:rsidR="00DF1A27">
        <w:rPr>
          <w:rFonts w:ascii="Calibri" w:hAnsi="Calibri" w:cs="Calibri"/>
          <w:sz w:val="20"/>
          <w:szCs w:val="20"/>
        </w:rPr>
        <w:br/>
      </w:r>
      <w:r>
        <w:rPr>
          <w:rFonts w:ascii="Calibri" w:hAnsi="Calibri" w:cs="Calibri"/>
          <w:noProof/>
          <w:color w:val="663333"/>
          <w:sz w:val="20"/>
          <w:szCs w:val="20"/>
        </w:rPr>
        <w:drawing>
          <wp:inline distT="0" distB="0" distL="0" distR="0" wp14:anchorId="5F47D60E" wp14:editId="1F17D915">
            <wp:extent cx="114300" cy="1143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F1A27">
        <w:rPr>
          <w:rFonts w:ascii="Calibri" w:hAnsi="Calibri" w:cs="Calibri"/>
          <w:color w:val="663333"/>
          <w:sz w:val="20"/>
          <w:szCs w:val="20"/>
        </w:rPr>
        <w:t xml:space="preserve"> </w:t>
      </w:r>
      <w:r w:rsidR="00DF1A27">
        <w:rPr>
          <w:rFonts w:ascii="Calibri" w:hAnsi="Calibri" w:cs="Calibri"/>
          <w:sz w:val="20"/>
          <w:szCs w:val="20"/>
        </w:rPr>
        <w:t>Fixture 11 – 27 March 2024 - GMP</w:t>
      </w:r>
    </w:p>
    <w:p w14:paraId="1997C8F2" w14:textId="77777777" w:rsidR="00387613" w:rsidRDefault="00387613">
      <w:pPr>
        <w:jc w:val="both"/>
        <w:rPr>
          <w:rFonts w:ascii="Calibri" w:hAnsi="Calibri" w:cs="Calibri"/>
        </w:rPr>
      </w:pPr>
    </w:p>
    <w:p w14:paraId="3F9B804F" w14:textId="04CC0E7D" w:rsidR="00B65375" w:rsidRDefault="00B65375" w:rsidP="00B65375">
      <w:pPr>
        <w:jc w:val="both"/>
        <w:rPr>
          <w:rFonts w:ascii="Calibri" w:hAnsi="Calibri" w:cs="Calibri"/>
          <w:b/>
        </w:rPr>
      </w:pPr>
      <w:r>
        <w:rPr>
          <w:rFonts w:ascii="Calibri" w:hAnsi="Calibri" w:cs="Calibri"/>
          <w:b/>
        </w:rPr>
        <w:t>The above dates and venues were eventually set.</w:t>
      </w:r>
    </w:p>
    <w:p w14:paraId="7DC83B22" w14:textId="77777777" w:rsidR="00B65375" w:rsidRDefault="00B65375" w:rsidP="00B65375">
      <w:pPr>
        <w:jc w:val="both"/>
        <w:rPr>
          <w:rFonts w:ascii="Calibri" w:hAnsi="Calibri" w:cs="Calibri"/>
          <w:b/>
        </w:rPr>
      </w:pPr>
    </w:p>
    <w:p w14:paraId="4B9622AD" w14:textId="62F8E856" w:rsidR="00B65375" w:rsidRDefault="00B65375" w:rsidP="00B65375">
      <w:pPr>
        <w:jc w:val="both"/>
        <w:rPr>
          <w:rFonts w:ascii="Calibri" w:hAnsi="Calibri" w:cs="Calibri"/>
          <w:b/>
        </w:rPr>
      </w:pPr>
      <w:r>
        <w:rPr>
          <w:rFonts w:ascii="Calibri" w:hAnsi="Calibri" w:cs="Calibri"/>
          <w:b/>
        </w:rPr>
        <w:t>Action: Eleven counting Fixtures were subsequently set and arranged. It was agreed that scoring should be based on the best FIVE of ELEVEN. This included the Nationals where only those competing in the main League would score additional points.</w:t>
      </w:r>
    </w:p>
    <w:p w14:paraId="28082DDE" w14:textId="77777777" w:rsidR="00F75A6A" w:rsidRDefault="00F75A6A" w:rsidP="00B65375">
      <w:pPr>
        <w:jc w:val="both"/>
        <w:rPr>
          <w:rFonts w:ascii="Calibri" w:hAnsi="Calibri" w:cs="Calibri"/>
          <w:b/>
        </w:rPr>
      </w:pPr>
    </w:p>
    <w:p w14:paraId="5C2CF3C7" w14:textId="77777777" w:rsidR="00F75A6A" w:rsidRDefault="00F75A6A" w:rsidP="00B65375">
      <w:pPr>
        <w:jc w:val="both"/>
        <w:rPr>
          <w:rFonts w:ascii="Calibri" w:hAnsi="Calibri" w:cs="Calibri"/>
          <w:b/>
        </w:rPr>
      </w:pPr>
    </w:p>
    <w:p w14:paraId="2A731509" w14:textId="77777777" w:rsidR="00F75A6A" w:rsidRDefault="00F75A6A" w:rsidP="00B65375">
      <w:pPr>
        <w:jc w:val="both"/>
        <w:rPr>
          <w:rFonts w:ascii="Calibri" w:hAnsi="Calibri" w:cs="Calibri"/>
          <w:b/>
        </w:rPr>
      </w:pPr>
    </w:p>
    <w:p w14:paraId="36F1653A" w14:textId="77777777" w:rsidR="001B2392" w:rsidRDefault="001B2392" w:rsidP="001B2392">
      <w:pPr>
        <w:ind w:left="720"/>
        <w:rPr>
          <w:rFonts w:ascii="Calibri" w:hAnsi="Calibri" w:cs="Calibri"/>
          <w:b/>
          <w:bCs/>
        </w:rPr>
      </w:pPr>
    </w:p>
    <w:p w14:paraId="3369F884" w14:textId="2FBC80E2" w:rsidR="001B2392" w:rsidRDefault="001B2392" w:rsidP="005F4BCE">
      <w:pPr>
        <w:numPr>
          <w:ilvl w:val="0"/>
          <w:numId w:val="4"/>
        </w:numPr>
        <w:rPr>
          <w:rFonts w:ascii="Calibri" w:hAnsi="Calibri" w:cs="Calibri"/>
          <w:b/>
          <w:bCs/>
        </w:rPr>
      </w:pPr>
      <w:r>
        <w:rPr>
          <w:rFonts w:ascii="Calibri" w:hAnsi="Calibri" w:cs="Calibri"/>
          <w:b/>
          <w:bCs/>
        </w:rPr>
        <w:lastRenderedPageBreak/>
        <w:t>Any other Business</w:t>
      </w:r>
    </w:p>
    <w:p w14:paraId="6DA91E16" w14:textId="0BF436D8" w:rsidR="00EA0A63" w:rsidRDefault="00EA0A63" w:rsidP="00EA0A63">
      <w:pPr>
        <w:rPr>
          <w:rFonts w:ascii="Calibri" w:hAnsi="Calibri" w:cs="Calibri"/>
          <w:b/>
          <w:bCs/>
        </w:rPr>
      </w:pPr>
    </w:p>
    <w:p w14:paraId="3A1945DC" w14:textId="77777777" w:rsidR="00EA0A63" w:rsidRDefault="00EA0A63" w:rsidP="00EA0A63">
      <w:pPr>
        <w:numPr>
          <w:ilvl w:val="0"/>
          <w:numId w:val="8"/>
        </w:numPr>
        <w:rPr>
          <w:rFonts w:ascii="Calibri" w:hAnsi="Calibri" w:cs="Calibri"/>
          <w:b/>
          <w:bCs/>
        </w:rPr>
      </w:pPr>
      <w:r>
        <w:rPr>
          <w:rFonts w:ascii="Calibri" w:hAnsi="Calibri" w:cs="Calibri"/>
          <w:b/>
          <w:bCs/>
        </w:rPr>
        <w:t xml:space="preserve">British Police Fell Race </w:t>
      </w:r>
    </w:p>
    <w:p w14:paraId="26091145" w14:textId="77777777" w:rsidR="00EA0A63" w:rsidRDefault="00EA0A63" w:rsidP="00EA0A63">
      <w:pPr>
        <w:ind w:left="360"/>
        <w:rPr>
          <w:rFonts w:ascii="Calibri" w:hAnsi="Calibri" w:cs="Calibri"/>
          <w:b/>
          <w:bCs/>
        </w:rPr>
      </w:pPr>
    </w:p>
    <w:p w14:paraId="32E8B1E5" w14:textId="33961ED0" w:rsidR="00EA0A63" w:rsidRDefault="00EA0A63" w:rsidP="00EA0A63">
      <w:pPr>
        <w:ind w:left="360"/>
        <w:rPr>
          <w:rFonts w:ascii="Calibri" w:hAnsi="Calibri" w:cs="Calibri"/>
        </w:rPr>
      </w:pPr>
      <w:r>
        <w:rPr>
          <w:rFonts w:ascii="Calibri" w:hAnsi="Calibri" w:cs="Calibri"/>
        </w:rPr>
        <w:t xml:space="preserve">Steve asked that this event be incorporated officially within the NPCCL constitution. This offers complete transparency for himself </w:t>
      </w:r>
      <w:r w:rsidR="00F8342D">
        <w:rPr>
          <w:rFonts w:ascii="Calibri" w:hAnsi="Calibri" w:cs="Calibri"/>
        </w:rPr>
        <w:t xml:space="preserve">as coordinator </w:t>
      </w:r>
      <w:proofErr w:type="gramStart"/>
      <w:r>
        <w:rPr>
          <w:rFonts w:ascii="Calibri" w:hAnsi="Calibri" w:cs="Calibri"/>
        </w:rPr>
        <w:t>and also</w:t>
      </w:r>
      <w:proofErr w:type="gramEnd"/>
      <w:r>
        <w:rPr>
          <w:rFonts w:ascii="Calibri" w:hAnsi="Calibri" w:cs="Calibri"/>
        </w:rPr>
        <w:t xml:space="preserve"> allows this committee to formally provide input into the event each year.</w:t>
      </w:r>
      <w:r w:rsidR="00F8342D">
        <w:rPr>
          <w:rFonts w:ascii="Calibri" w:hAnsi="Calibri" w:cs="Calibri"/>
        </w:rPr>
        <w:t xml:space="preserve"> The event would still be hosted by a different Force with Steve and the committee making decisions over the event Administration.</w:t>
      </w:r>
    </w:p>
    <w:p w14:paraId="0DED266A" w14:textId="5DE77B49" w:rsidR="00F8342D" w:rsidRDefault="00F8342D" w:rsidP="00EA0A63">
      <w:pPr>
        <w:ind w:left="360"/>
        <w:rPr>
          <w:rFonts w:ascii="Calibri" w:hAnsi="Calibri" w:cs="Calibri"/>
        </w:rPr>
      </w:pPr>
    </w:p>
    <w:p w14:paraId="14718400" w14:textId="23303EA4" w:rsidR="00F8342D" w:rsidRDefault="00FC73EE" w:rsidP="00EA0A63">
      <w:pPr>
        <w:ind w:left="360"/>
        <w:rPr>
          <w:rFonts w:ascii="Calibri" w:hAnsi="Calibri" w:cs="Calibri"/>
          <w:b/>
          <w:bCs/>
        </w:rPr>
      </w:pPr>
      <w:r>
        <w:rPr>
          <w:rFonts w:ascii="Calibri" w:hAnsi="Calibri" w:cs="Calibri"/>
          <w:b/>
          <w:bCs/>
        </w:rPr>
        <w:t xml:space="preserve">Action: </w:t>
      </w:r>
      <w:r w:rsidR="00F8342D">
        <w:rPr>
          <w:rFonts w:ascii="Calibri" w:hAnsi="Calibri" w:cs="Calibri"/>
          <w:b/>
          <w:bCs/>
        </w:rPr>
        <w:t>The committee agreed with the idea with no objections.</w:t>
      </w:r>
      <w:r>
        <w:rPr>
          <w:rFonts w:ascii="Calibri" w:hAnsi="Calibri" w:cs="Calibri"/>
          <w:b/>
          <w:bCs/>
        </w:rPr>
        <w:t xml:space="preserve"> BPFR to be included on future agendas and accounts to be </w:t>
      </w:r>
      <w:proofErr w:type="gramStart"/>
      <w:r>
        <w:rPr>
          <w:rFonts w:ascii="Calibri" w:hAnsi="Calibri" w:cs="Calibri"/>
          <w:b/>
          <w:bCs/>
        </w:rPr>
        <w:t>scrutinised  within</w:t>
      </w:r>
      <w:proofErr w:type="gramEnd"/>
      <w:r>
        <w:rPr>
          <w:rFonts w:ascii="Calibri" w:hAnsi="Calibri" w:cs="Calibri"/>
          <w:b/>
          <w:bCs/>
        </w:rPr>
        <w:t xml:space="preserve"> the British Police Sports Events Account.</w:t>
      </w:r>
    </w:p>
    <w:p w14:paraId="3899AE93" w14:textId="7ACB17FD" w:rsidR="00F8342D" w:rsidRDefault="00F8342D" w:rsidP="00EA0A63">
      <w:pPr>
        <w:ind w:left="360"/>
        <w:rPr>
          <w:rFonts w:ascii="Calibri" w:hAnsi="Calibri" w:cs="Calibri"/>
        </w:rPr>
      </w:pPr>
    </w:p>
    <w:p w14:paraId="5C6435E7" w14:textId="70461226" w:rsidR="00F8342D" w:rsidRDefault="00F8342D" w:rsidP="00F8342D">
      <w:pPr>
        <w:numPr>
          <w:ilvl w:val="0"/>
          <w:numId w:val="8"/>
        </w:numPr>
        <w:rPr>
          <w:rFonts w:ascii="Calibri" w:hAnsi="Calibri" w:cs="Calibri"/>
        </w:rPr>
      </w:pPr>
      <w:r>
        <w:rPr>
          <w:rFonts w:ascii="Calibri" w:hAnsi="Calibri" w:cs="Calibri"/>
        </w:rPr>
        <w:t xml:space="preserve">Phil Corris – Update – Phil is still recovering from his quadruple heart bypass and making good progress. </w:t>
      </w:r>
    </w:p>
    <w:p w14:paraId="122DBA01" w14:textId="77777777" w:rsidR="00EA0A63" w:rsidRPr="00C212DB" w:rsidRDefault="00EA0A63" w:rsidP="00EA0A63">
      <w:pPr>
        <w:rPr>
          <w:rFonts w:ascii="Calibri" w:hAnsi="Calibri" w:cs="Calibri"/>
          <w:b/>
          <w:bCs/>
        </w:rPr>
      </w:pPr>
    </w:p>
    <w:sectPr w:rsidR="00EA0A63" w:rsidRPr="00C212DB" w:rsidSect="00B71B42">
      <w:headerReference w:type="even" r:id="rId10"/>
      <w:headerReference w:type="default" r:id="rId11"/>
      <w:footerReference w:type="default" r:id="rId12"/>
      <w:pgSz w:w="11907" w:h="16840" w:code="9"/>
      <w:pgMar w:top="1077" w:right="1077" w:bottom="567" w:left="107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EBA60" w14:textId="77777777" w:rsidR="00B71B42" w:rsidRDefault="00B71B42">
      <w:r>
        <w:separator/>
      </w:r>
    </w:p>
  </w:endnote>
  <w:endnote w:type="continuationSeparator" w:id="0">
    <w:p w14:paraId="3C95F609" w14:textId="77777777" w:rsidR="00B71B42" w:rsidRDefault="00B7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2C8B" w14:textId="77777777" w:rsidR="00E77264" w:rsidRDefault="00E77264">
    <w:pPr>
      <w:tabs>
        <w:tab w:val="center" w:pos="4872"/>
        <w:tab w:val="right" w:pos="9745"/>
      </w:tabs>
      <w:rPr>
        <w:kern w:val="0"/>
        <w:sz w:val="24"/>
      </w:rPr>
    </w:pPr>
  </w:p>
  <w:p w14:paraId="1FE0B966" w14:textId="77777777" w:rsidR="00E77264" w:rsidRDefault="00E77264">
    <w:pPr>
      <w:tabs>
        <w:tab w:val="center" w:pos="4872"/>
        <w:tab w:val="right" w:pos="9745"/>
      </w:tabs>
      <w:rPr>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05967" w14:textId="77777777" w:rsidR="00B71B42" w:rsidRDefault="00B71B42">
      <w:r>
        <w:separator/>
      </w:r>
    </w:p>
  </w:footnote>
  <w:footnote w:type="continuationSeparator" w:id="0">
    <w:p w14:paraId="35856115" w14:textId="77777777" w:rsidR="00B71B42" w:rsidRDefault="00B7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5AA4" w14:textId="77777777" w:rsidR="00E77264" w:rsidRDefault="00E77264" w:rsidP="005857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7B30CC" w14:textId="77777777" w:rsidR="00E77264" w:rsidRDefault="00E77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2DAC" w14:textId="77777777" w:rsidR="00E77264" w:rsidRDefault="00E77264" w:rsidP="005857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FB8">
      <w:rPr>
        <w:rStyle w:val="PageNumber"/>
        <w:noProof/>
      </w:rPr>
      <w:t>2</w:t>
    </w:r>
    <w:r>
      <w:rPr>
        <w:rStyle w:val="PageNumber"/>
      </w:rPr>
      <w:fldChar w:fldCharType="end"/>
    </w:r>
  </w:p>
  <w:p w14:paraId="067FDF8D" w14:textId="77777777" w:rsidR="00E77264" w:rsidRDefault="00E77264">
    <w:pPr>
      <w:tabs>
        <w:tab w:val="center" w:pos="4872"/>
        <w:tab w:val="right" w:pos="9745"/>
      </w:tabs>
      <w:rPr>
        <w:kern w:val="0"/>
        <w:sz w:val="24"/>
      </w:rPr>
    </w:pPr>
  </w:p>
  <w:p w14:paraId="72AFE34F" w14:textId="77777777" w:rsidR="00E77264" w:rsidRDefault="00E77264">
    <w:pPr>
      <w:tabs>
        <w:tab w:val="center" w:pos="4872"/>
        <w:tab w:val="right" w:pos="9745"/>
      </w:tabs>
      <w:rPr>
        <w:kern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visibility:visible;mso-wrap-style:square" o:bullet="t">
        <v:imagedata r:id="rId1" o:title=""/>
      </v:shape>
    </w:pict>
  </w:numPicBullet>
  <w:abstractNum w:abstractNumId="0" w15:restartNumberingAfterBreak="0">
    <w:nsid w:val="14AA03C6"/>
    <w:multiLevelType w:val="hybridMultilevel"/>
    <w:tmpl w:val="FB88343C"/>
    <w:lvl w:ilvl="0" w:tplc="31863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46B14"/>
    <w:multiLevelType w:val="hybridMultilevel"/>
    <w:tmpl w:val="3FDAD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C6396"/>
    <w:multiLevelType w:val="hybridMultilevel"/>
    <w:tmpl w:val="8F4E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84936"/>
    <w:multiLevelType w:val="hybridMultilevel"/>
    <w:tmpl w:val="9C3E96AE"/>
    <w:lvl w:ilvl="0" w:tplc="07105084">
      <w:start w:val="1"/>
      <w:numFmt w:val="bullet"/>
      <w:lvlText w:val=""/>
      <w:lvlPicBulletId w:val="0"/>
      <w:lvlJc w:val="left"/>
      <w:pPr>
        <w:tabs>
          <w:tab w:val="num" w:pos="1080"/>
        </w:tabs>
        <w:ind w:left="1080" w:hanging="360"/>
      </w:pPr>
      <w:rPr>
        <w:rFonts w:ascii="Symbol" w:hAnsi="Symbol" w:hint="default"/>
      </w:rPr>
    </w:lvl>
    <w:lvl w:ilvl="1" w:tplc="556A264C" w:tentative="1">
      <w:start w:val="1"/>
      <w:numFmt w:val="bullet"/>
      <w:lvlText w:val=""/>
      <w:lvlJc w:val="left"/>
      <w:pPr>
        <w:tabs>
          <w:tab w:val="num" w:pos="1800"/>
        </w:tabs>
        <w:ind w:left="1800" w:hanging="360"/>
      </w:pPr>
      <w:rPr>
        <w:rFonts w:ascii="Symbol" w:hAnsi="Symbol" w:hint="default"/>
      </w:rPr>
    </w:lvl>
    <w:lvl w:ilvl="2" w:tplc="8D661D8E" w:tentative="1">
      <w:start w:val="1"/>
      <w:numFmt w:val="bullet"/>
      <w:lvlText w:val=""/>
      <w:lvlJc w:val="left"/>
      <w:pPr>
        <w:tabs>
          <w:tab w:val="num" w:pos="2520"/>
        </w:tabs>
        <w:ind w:left="2520" w:hanging="360"/>
      </w:pPr>
      <w:rPr>
        <w:rFonts w:ascii="Symbol" w:hAnsi="Symbol" w:hint="default"/>
      </w:rPr>
    </w:lvl>
    <w:lvl w:ilvl="3" w:tplc="53D0E38A" w:tentative="1">
      <w:start w:val="1"/>
      <w:numFmt w:val="bullet"/>
      <w:lvlText w:val=""/>
      <w:lvlJc w:val="left"/>
      <w:pPr>
        <w:tabs>
          <w:tab w:val="num" w:pos="3240"/>
        </w:tabs>
        <w:ind w:left="3240" w:hanging="360"/>
      </w:pPr>
      <w:rPr>
        <w:rFonts w:ascii="Symbol" w:hAnsi="Symbol" w:hint="default"/>
      </w:rPr>
    </w:lvl>
    <w:lvl w:ilvl="4" w:tplc="B4D03E1E" w:tentative="1">
      <w:start w:val="1"/>
      <w:numFmt w:val="bullet"/>
      <w:lvlText w:val=""/>
      <w:lvlJc w:val="left"/>
      <w:pPr>
        <w:tabs>
          <w:tab w:val="num" w:pos="3960"/>
        </w:tabs>
        <w:ind w:left="3960" w:hanging="360"/>
      </w:pPr>
      <w:rPr>
        <w:rFonts w:ascii="Symbol" w:hAnsi="Symbol" w:hint="default"/>
      </w:rPr>
    </w:lvl>
    <w:lvl w:ilvl="5" w:tplc="88EE9282" w:tentative="1">
      <w:start w:val="1"/>
      <w:numFmt w:val="bullet"/>
      <w:lvlText w:val=""/>
      <w:lvlJc w:val="left"/>
      <w:pPr>
        <w:tabs>
          <w:tab w:val="num" w:pos="4680"/>
        </w:tabs>
        <w:ind w:left="4680" w:hanging="360"/>
      </w:pPr>
      <w:rPr>
        <w:rFonts w:ascii="Symbol" w:hAnsi="Symbol" w:hint="default"/>
      </w:rPr>
    </w:lvl>
    <w:lvl w:ilvl="6" w:tplc="1CD8CA0A" w:tentative="1">
      <w:start w:val="1"/>
      <w:numFmt w:val="bullet"/>
      <w:lvlText w:val=""/>
      <w:lvlJc w:val="left"/>
      <w:pPr>
        <w:tabs>
          <w:tab w:val="num" w:pos="5400"/>
        </w:tabs>
        <w:ind w:left="5400" w:hanging="360"/>
      </w:pPr>
      <w:rPr>
        <w:rFonts w:ascii="Symbol" w:hAnsi="Symbol" w:hint="default"/>
      </w:rPr>
    </w:lvl>
    <w:lvl w:ilvl="7" w:tplc="833AE102" w:tentative="1">
      <w:start w:val="1"/>
      <w:numFmt w:val="bullet"/>
      <w:lvlText w:val=""/>
      <w:lvlJc w:val="left"/>
      <w:pPr>
        <w:tabs>
          <w:tab w:val="num" w:pos="6120"/>
        </w:tabs>
        <w:ind w:left="6120" w:hanging="360"/>
      </w:pPr>
      <w:rPr>
        <w:rFonts w:ascii="Symbol" w:hAnsi="Symbol" w:hint="default"/>
      </w:rPr>
    </w:lvl>
    <w:lvl w:ilvl="8" w:tplc="8FFC38D2" w:tentative="1">
      <w:start w:val="1"/>
      <w:numFmt w:val="bullet"/>
      <w:lvlText w:val=""/>
      <w:lvlJc w:val="left"/>
      <w:pPr>
        <w:tabs>
          <w:tab w:val="num" w:pos="6840"/>
        </w:tabs>
        <w:ind w:left="6840" w:hanging="360"/>
      </w:pPr>
      <w:rPr>
        <w:rFonts w:ascii="Symbol" w:hAnsi="Symbol" w:hint="default"/>
      </w:rPr>
    </w:lvl>
  </w:abstractNum>
  <w:abstractNum w:abstractNumId="4" w15:restartNumberingAfterBreak="0">
    <w:nsid w:val="41FA5D51"/>
    <w:multiLevelType w:val="hybridMultilevel"/>
    <w:tmpl w:val="3774E9B0"/>
    <w:lvl w:ilvl="0" w:tplc="C1186EA6">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CBF7C4E"/>
    <w:multiLevelType w:val="hybridMultilevel"/>
    <w:tmpl w:val="4D901470"/>
    <w:lvl w:ilvl="0" w:tplc="A668548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1992132"/>
    <w:multiLevelType w:val="hybridMultilevel"/>
    <w:tmpl w:val="6332056A"/>
    <w:lvl w:ilvl="0" w:tplc="1F8476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3A65E5"/>
    <w:multiLevelType w:val="hybridMultilevel"/>
    <w:tmpl w:val="AD6A2778"/>
    <w:lvl w:ilvl="0" w:tplc="C156B4E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7B7290B"/>
    <w:multiLevelType w:val="hybridMultilevel"/>
    <w:tmpl w:val="AD8E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087861">
    <w:abstractNumId w:val="1"/>
  </w:num>
  <w:num w:numId="2" w16cid:durableId="1246958810">
    <w:abstractNumId w:val="8"/>
  </w:num>
  <w:num w:numId="3" w16cid:durableId="591283733">
    <w:abstractNumId w:val="2"/>
  </w:num>
  <w:num w:numId="4" w16cid:durableId="1250653843">
    <w:abstractNumId w:val="6"/>
  </w:num>
  <w:num w:numId="5" w16cid:durableId="717705587">
    <w:abstractNumId w:val="7"/>
  </w:num>
  <w:num w:numId="6" w16cid:durableId="599685664">
    <w:abstractNumId w:val="4"/>
  </w:num>
  <w:num w:numId="7" w16cid:durableId="1814256084">
    <w:abstractNumId w:val="5"/>
  </w:num>
  <w:num w:numId="8" w16cid:durableId="224612671">
    <w:abstractNumId w:val="0"/>
  </w:num>
  <w:num w:numId="9" w16cid:durableId="415517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CE"/>
    <w:rsid w:val="00032F90"/>
    <w:rsid w:val="000352DA"/>
    <w:rsid w:val="00056DCC"/>
    <w:rsid w:val="00073F63"/>
    <w:rsid w:val="000963BF"/>
    <w:rsid w:val="000B182C"/>
    <w:rsid w:val="000C4A15"/>
    <w:rsid w:val="000D61C2"/>
    <w:rsid w:val="000E7AB8"/>
    <w:rsid w:val="00100C95"/>
    <w:rsid w:val="00104064"/>
    <w:rsid w:val="0011264E"/>
    <w:rsid w:val="00130B9E"/>
    <w:rsid w:val="001411F0"/>
    <w:rsid w:val="00144BE3"/>
    <w:rsid w:val="00150FB8"/>
    <w:rsid w:val="001567DB"/>
    <w:rsid w:val="001936EE"/>
    <w:rsid w:val="001B2392"/>
    <w:rsid w:val="001C3DD2"/>
    <w:rsid w:val="001C6D9F"/>
    <w:rsid w:val="001D094F"/>
    <w:rsid w:val="001E23D1"/>
    <w:rsid w:val="002128F2"/>
    <w:rsid w:val="002765F2"/>
    <w:rsid w:val="00282DCA"/>
    <w:rsid w:val="002840E0"/>
    <w:rsid w:val="00296395"/>
    <w:rsid w:val="002A3AE9"/>
    <w:rsid w:val="002A697C"/>
    <w:rsid w:val="002C5C31"/>
    <w:rsid w:val="002C67C2"/>
    <w:rsid w:val="002E3175"/>
    <w:rsid w:val="002F4226"/>
    <w:rsid w:val="002F6597"/>
    <w:rsid w:val="0033010F"/>
    <w:rsid w:val="00334DA0"/>
    <w:rsid w:val="00387613"/>
    <w:rsid w:val="003B1B73"/>
    <w:rsid w:val="003B570C"/>
    <w:rsid w:val="003D1A64"/>
    <w:rsid w:val="003D1BD3"/>
    <w:rsid w:val="003E78AF"/>
    <w:rsid w:val="00406957"/>
    <w:rsid w:val="00412181"/>
    <w:rsid w:val="004409AE"/>
    <w:rsid w:val="00470333"/>
    <w:rsid w:val="004A6221"/>
    <w:rsid w:val="004A6E28"/>
    <w:rsid w:val="004B410E"/>
    <w:rsid w:val="004C030B"/>
    <w:rsid w:val="004C21C5"/>
    <w:rsid w:val="004D2B16"/>
    <w:rsid w:val="00541340"/>
    <w:rsid w:val="00545C8E"/>
    <w:rsid w:val="00585783"/>
    <w:rsid w:val="00591220"/>
    <w:rsid w:val="005A5B95"/>
    <w:rsid w:val="005F4BCE"/>
    <w:rsid w:val="0060311F"/>
    <w:rsid w:val="0062151A"/>
    <w:rsid w:val="00632D64"/>
    <w:rsid w:val="00665A2C"/>
    <w:rsid w:val="00672867"/>
    <w:rsid w:val="006734AD"/>
    <w:rsid w:val="00675D04"/>
    <w:rsid w:val="006A0B4C"/>
    <w:rsid w:val="006A32D0"/>
    <w:rsid w:val="006A684B"/>
    <w:rsid w:val="006C02D4"/>
    <w:rsid w:val="006C569A"/>
    <w:rsid w:val="006C7B91"/>
    <w:rsid w:val="006D3A46"/>
    <w:rsid w:val="006E4C72"/>
    <w:rsid w:val="006F39CD"/>
    <w:rsid w:val="00706EFC"/>
    <w:rsid w:val="0071076D"/>
    <w:rsid w:val="00720E59"/>
    <w:rsid w:val="00736710"/>
    <w:rsid w:val="00771294"/>
    <w:rsid w:val="0077420B"/>
    <w:rsid w:val="00780988"/>
    <w:rsid w:val="0078498F"/>
    <w:rsid w:val="00787B61"/>
    <w:rsid w:val="007C6743"/>
    <w:rsid w:val="007D7E03"/>
    <w:rsid w:val="007F4A8B"/>
    <w:rsid w:val="008034D3"/>
    <w:rsid w:val="00825D1F"/>
    <w:rsid w:val="00855A20"/>
    <w:rsid w:val="008765CB"/>
    <w:rsid w:val="008C6939"/>
    <w:rsid w:val="008D408A"/>
    <w:rsid w:val="008E2F15"/>
    <w:rsid w:val="008F04CA"/>
    <w:rsid w:val="008F4C6F"/>
    <w:rsid w:val="00944FAE"/>
    <w:rsid w:val="0094535B"/>
    <w:rsid w:val="009723C5"/>
    <w:rsid w:val="00976E2B"/>
    <w:rsid w:val="00983577"/>
    <w:rsid w:val="00994D03"/>
    <w:rsid w:val="009A2A32"/>
    <w:rsid w:val="009B1405"/>
    <w:rsid w:val="009C48B6"/>
    <w:rsid w:val="00A36F4B"/>
    <w:rsid w:val="00A4266B"/>
    <w:rsid w:val="00A709A8"/>
    <w:rsid w:val="00A965BD"/>
    <w:rsid w:val="00B24D30"/>
    <w:rsid w:val="00B5239B"/>
    <w:rsid w:val="00B65375"/>
    <w:rsid w:val="00B71B42"/>
    <w:rsid w:val="00BB0277"/>
    <w:rsid w:val="00BB1BBB"/>
    <w:rsid w:val="00BB1BCB"/>
    <w:rsid w:val="00BE1313"/>
    <w:rsid w:val="00BF1FCC"/>
    <w:rsid w:val="00C00707"/>
    <w:rsid w:val="00C13ACE"/>
    <w:rsid w:val="00C212DB"/>
    <w:rsid w:val="00C54BD7"/>
    <w:rsid w:val="00C60F44"/>
    <w:rsid w:val="00C91336"/>
    <w:rsid w:val="00CF22E6"/>
    <w:rsid w:val="00CF3530"/>
    <w:rsid w:val="00D0189D"/>
    <w:rsid w:val="00D066F0"/>
    <w:rsid w:val="00D56C7A"/>
    <w:rsid w:val="00D71931"/>
    <w:rsid w:val="00DC059E"/>
    <w:rsid w:val="00DC5026"/>
    <w:rsid w:val="00DC6082"/>
    <w:rsid w:val="00DD2855"/>
    <w:rsid w:val="00DD678B"/>
    <w:rsid w:val="00DE7687"/>
    <w:rsid w:val="00DF1A27"/>
    <w:rsid w:val="00DF2931"/>
    <w:rsid w:val="00E14787"/>
    <w:rsid w:val="00E249F1"/>
    <w:rsid w:val="00E31185"/>
    <w:rsid w:val="00E77264"/>
    <w:rsid w:val="00E84083"/>
    <w:rsid w:val="00EA0A63"/>
    <w:rsid w:val="00EC239D"/>
    <w:rsid w:val="00ED18C1"/>
    <w:rsid w:val="00ED64EE"/>
    <w:rsid w:val="00EF3299"/>
    <w:rsid w:val="00EF458C"/>
    <w:rsid w:val="00EF6D49"/>
    <w:rsid w:val="00F31248"/>
    <w:rsid w:val="00F6066D"/>
    <w:rsid w:val="00F75A6A"/>
    <w:rsid w:val="00F8342D"/>
    <w:rsid w:val="00F87AD0"/>
    <w:rsid w:val="00FB3524"/>
    <w:rsid w:val="00FC52E9"/>
    <w:rsid w:val="00FC73EE"/>
    <w:rsid w:val="00FD2887"/>
    <w:rsid w:val="00FF18F0"/>
    <w:rsid w:val="00FF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11214"/>
  <w15:chartTrackingRefBased/>
  <w15:docId w15:val="{22E71CA3-D874-4061-96DD-9F1DD147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Title">
    <w:name w:val="Title"/>
    <w:basedOn w:val="Normal"/>
    <w:qFormat/>
    <w:pPr>
      <w:jc w:val="center"/>
    </w:pPr>
    <w:rPr>
      <w:rFonts w:ascii="Arial" w:hAnsi="Arial" w:cs="Arial"/>
      <w:b/>
      <w:sz w:val="28"/>
    </w:rPr>
  </w:style>
  <w:style w:type="table" w:styleId="TableGrid">
    <w:name w:val="Table Grid"/>
    <w:basedOn w:val="TableNormal"/>
    <w:rsid w:val="007809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25D1F"/>
    <w:rPr>
      <w:b/>
      <w:bCs/>
    </w:rPr>
  </w:style>
  <w:style w:type="paragraph" w:styleId="ListParagraph">
    <w:name w:val="List Paragraph"/>
    <w:basedOn w:val="Normal"/>
    <w:uiPriority w:val="34"/>
    <w:qFormat/>
    <w:rsid w:val="0062151A"/>
    <w:pPr>
      <w:ind w:left="720"/>
    </w:pPr>
  </w:style>
  <w:style w:type="paragraph" w:styleId="NormalWeb">
    <w:name w:val="Normal (Web)"/>
    <w:basedOn w:val="Normal"/>
    <w:uiPriority w:val="99"/>
    <w:semiHidden/>
    <w:unhideWhenUsed/>
    <w:rsid w:val="00DF1A27"/>
    <w:pPr>
      <w:widowControl/>
      <w:spacing w:before="100" w:beforeAutospacing="1" w:after="100" w:afterAutospacing="1"/>
    </w:pPr>
    <w:rPr>
      <w:snapToGrid/>
      <w:kern w:val="0"/>
      <w:sz w:val="24"/>
      <w:szCs w:val="24"/>
      <w:lang w:eastAsia="en-GB"/>
    </w:rPr>
  </w:style>
  <w:style w:type="paragraph" w:styleId="Footer">
    <w:name w:val="footer"/>
    <w:basedOn w:val="Normal"/>
    <w:link w:val="FooterChar"/>
    <w:uiPriority w:val="99"/>
    <w:unhideWhenUsed/>
    <w:rsid w:val="00EC239D"/>
    <w:pPr>
      <w:tabs>
        <w:tab w:val="center" w:pos="4513"/>
        <w:tab w:val="right" w:pos="9026"/>
      </w:tabs>
    </w:pPr>
  </w:style>
  <w:style w:type="character" w:customStyle="1" w:styleId="FooterChar">
    <w:name w:val="Footer Char"/>
    <w:link w:val="Footer"/>
    <w:uiPriority w:val="99"/>
    <w:rsid w:val="00EC239D"/>
    <w:rPr>
      <w:snapToGrid w:val="0"/>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8187">
      <w:bodyDiv w:val="1"/>
      <w:marLeft w:val="0"/>
      <w:marRight w:val="0"/>
      <w:marTop w:val="0"/>
      <w:marBottom w:val="0"/>
      <w:divBdr>
        <w:top w:val="none" w:sz="0" w:space="0" w:color="auto"/>
        <w:left w:val="none" w:sz="0" w:space="0" w:color="auto"/>
        <w:bottom w:val="none" w:sz="0" w:space="0" w:color="auto"/>
        <w:right w:val="none" w:sz="0" w:space="0" w:color="auto"/>
      </w:divBdr>
    </w:div>
    <w:div w:id="1234972294">
      <w:bodyDiv w:val="1"/>
      <w:marLeft w:val="0"/>
      <w:marRight w:val="0"/>
      <w:marTop w:val="0"/>
      <w:marBottom w:val="0"/>
      <w:divBdr>
        <w:top w:val="none" w:sz="0" w:space="0" w:color="auto"/>
        <w:left w:val="none" w:sz="0" w:space="0" w:color="auto"/>
        <w:bottom w:val="none" w:sz="0" w:space="0" w:color="auto"/>
        <w:right w:val="none" w:sz="0" w:space="0" w:color="auto"/>
      </w:divBdr>
    </w:div>
    <w:div w:id="1328824295">
      <w:bodyDiv w:val="1"/>
      <w:marLeft w:val="0"/>
      <w:marRight w:val="0"/>
      <w:marTop w:val="0"/>
      <w:marBottom w:val="0"/>
      <w:divBdr>
        <w:top w:val="none" w:sz="0" w:space="0" w:color="auto"/>
        <w:left w:val="none" w:sz="0" w:space="0" w:color="auto"/>
        <w:bottom w:val="none" w:sz="0" w:space="0" w:color="auto"/>
        <w:right w:val="none" w:sz="0" w:space="0" w:color="auto"/>
      </w:divBdr>
    </w:div>
    <w:div w:id="1374231377">
      <w:bodyDiv w:val="1"/>
      <w:marLeft w:val="0"/>
      <w:marRight w:val="0"/>
      <w:marTop w:val="0"/>
      <w:marBottom w:val="0"/>
      <w:divBdr>
        <w:top w:val="none" w:sz="0" w:space="0" w:color="auto"/>
        <w:left w:val="none" w:sz="0" w:space="0" w:color="auto"/>
        <w:bottom w:val="none" w:sz="0" w:space="0" w:color="auto"/>
        <w:right w:val="none" w:sz="0" w:space="0" w:color="auto"/>
      </w:divBdr>
    </w:div>
    <w:div w:id="2006087917">
      <w:bodyDiv w:val="1"/>
      <w:marLeft w:val="0"/>
      <w:marRight w:val="0"/>
      <w:marTop w:val="0"/>
      <w:marBottom w:val="0"/>
      <w:divBdr>
        <w:top w:val="none" w:sz="0" w:space="0" w:color="auto"/>
        <w:left w:val="none" w:sz="0" w:space="0" w:color="auto"/>
        <w:bottom w:val="none" w:sz="0" w:space="0" w:color="auto"/>
        <w:right w:val="none" w:sz="0" w:space="0" w:color="auto"/>
      </w:divBdr>
    </w:div>
    <w:div w:id="20590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2EDFB-02E1-4E58-AEF7-3028FB42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NORTHERN POLICE CROSS COUNTRY LEAGUE</vt:lpstr>
    </vt:vector>
  </TitlesOfParts>
  <Company> </Company>
  <LinksUpToDate>false</LinksUpToDate>
  <CharactersWithSpaces>7315</CharactersWithSpaces>
  <SharedDoc>false</SharedDoc>
  <HLinks>
    <vt:vector size="48" baseType="variant">
      <vt:variant>
        <vt:i4>4587547</vt:i4>
      </vt:variant>
      <vt:variant>
        <vt:i4>48</vt:i4>
      </vt:variant>
      <vt:variant>
        <vt:i4>0</vt:i4>
      </vt:variant>
      <vt:variant>
        <vt:i4>5</vt:i4>
      </vt:variant>
      <vt:variant>
        <vt:lpwstr>../npccl-venues-lancs-witton.htm</vt:lpwstr>
      </vt:variant>
      <vt:variant>
        <vt:lpwstr/>
      </vt:variant>
      <vt:variant>
        <vt:i4>5963781</vt:i4>
      </vt:variant>
      <vt:variant>
        <vt:i4>39</vt:i4>
      </vt:variant>
      <vt:variant>
        <vt:i4>0</vt:i4>
      </vt:variant>
      <vt:variant>
        <vt:i4>5</vt:i4>
      </vt:variant>
      <vt:variant>
        <vt:lpwstr>../npccl-venues-gmp-woodbank.htm</vt:lpwstr>
      </vt:variant>
      <vt:variant>
        <vt:lpwstr/>
      </vt:variant>
      <vt:variant>
        <vt:i4>3473509</vt:i4>
      </vt:variant>
      <vt:variant>
        <vt:i4>33</vt:i4>
      </vt:variant>
      <vt:variant>
        <vt:i4>0</vt:i4>
      </vt:variant>
      <vt:variant>
        <vt:i4>5</vt:i4>
      </vt:variant>
      <vt:variant>
        <vt:lpwstr>../npccl-venues-westyorks-leedsstadium.htm</vt:lpwstr>
      </vt:variant>
      <vt:variant>
        <vt:lpwstr/>
      </vt:variant>
      <vt:variant>
        <vt:i4>5636101</vt:i4>
      </vt:variant>
      <vt:variant>
        <vt:i4>27</vt:i4>
      </vt:variant>
      <vt:variant>
        <vt:i4>0</vt:i4>
      </vt:variant>
      <vt:variant>
        <vt:i4>5</vt:i4>
      </vt:variant>
      <vt:variant>
        <vt:lpwstr>../npccl-venues-humb-hull.htm</vt:lpwstr>
      </vt:variant>
      <vt:variant>
        <vt:lpwstr/>
      </vt:variant>
      <vt:variant>
        <vt:i4>1114122</vt:i4>
      </vt:variant>
      <vt:variant>
        <vt:i4>18</vt:i4>
      </vt:variant>
      <vt:variant>
        <vt:i4>0</vt:i4>
      </vt:variant>
      <vt:variant>
        <vt:i4>5</vt:i4>
      </vt:variant>
      <vt:variant>
        <vt:lpwstr>../npccl-venues-dalemain.htm</vt:lpwstr>
      </vt:variant>
      <vt:variant>
        <vt:lpwstr/>
      </vt:variant>
      <vt:variant>
        <vt:i4>1245268</vt:i4>
      </vt:variant>
      <vt:variant>
        <vt:i4>12</vt:i4>
      </vt:variant>
      <vt:variant>
        <vt:i4>0</vt:i4>
      </vt:variant>
      <vt:variant>
        <vt:i4>5</vt:i4>
      </vt:variant>
      <vt:variant>
        <vt:lpwstr>../npccl-venues-cleveland-osmotherley.htm</vt:lpwstr>
      </vt:variant>
      <vt:variant>
        <vt:lpwstr/>
      </vt:variant>
      <vt:variant>
        <vt:i4>6815793</vt:i4>
      </vt:variant>
      <vt:variant>
        <vt:i4>3</vt:i4>
      </vt:variant>
      <vt:variant>
        <vt:i4>0</vt:i4>
      </vt:variant>
      <vt:variant>
        <vt:i4>5</vt:i4>
      </vt:variant>
      <vt:variant>
        <vt:lpwstr>../npccl-venues-nwp-stasaph.htm</vt:lpwstr>
      </vt:variant>
      <vt:variant>
        <vt:lpwstr/>
      </vt:variant>
      <vt:variant>
        <vt:i4>7733314</vt:i4>
      </vt:variant>
      <vt:variant>
        <vt:i4>-1</vt:i4>
      </vt:variant>
      <vt:variant>
        <vt:i4>1026</vt:i4>
      </vt:variant>
      <vt:variant>
        <vt:i4>1</vt:i4>
      </vt:variant>
      <vt:variant>
        <vt:lpwstr>C:\Documents and Settings\Steve\My Documents\Master Webs\npccl\images\npccl-logo-new.gif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POLICE CROSS COUNTRY LEAGUE</dc:title>
  <dc:subject/>
  <dc:creator>S Broadbent</dc:creator>
  <cp:keywords/>
  <cp:lastModifiedBy>Steven Broadbent</cp:lastModifiedBy>
  <cp:revision>4</cp:revision>
  <cp:lastPrinted>2024-03-26T18:41:00Z</cp:lastPrinted>
  <dcterms:created xsi:type="dcterms:W3CDTF">2024-03-26T18:17:00Z</dcterms:created>
  <dcterms:modified xsi:type="dcterms:W3CDTF">2024-04-04T17:17:00Z</dcterms:modified>
</cp:coreProperties>
</file>